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4C" w:rsidRDefault="003142BE" w:rsidP="00653FDF">
      <w:pPr>
        <w:spacing w:after="180" w:line="440" w:lineRule="exact"/>
        <w:jc w:val="center"/>
        <w:rPr>
          <w:rFonts w:eastAsia="華康新儷粗黑" w:hint="eastAsia"/>
          <w:b/>
          <w:spacing w:val="62"/>
          <w:sz w:val="44"/>
        </w:rPr>
      </w:pPr>
      <w:bookmarkStart w:id="0" w:name="_GoBack"/>
      <w:bookmarkEnd w:id="0"/>
      <w:r>
        <w:rPr>
          <w:rFonts w:eastAsia="華康新儷粗黑"/>
          <w:noProof/>
          <w:spacing w:val="62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171700" cy="372745"/>
                <wp:effectExtent l="17145" t="17145" r="20955" b="196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727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C554C" w:rsidRDefault="001C554C">
                            <w:pPr>
                              <w:spacing w:line="440" w:lineRule="exact"/>
                              <w:rPr>
                                <w:rFonts w:eastAsia="標楷體" w:hint="eastAsia"/>
                                <w:sz w:val="2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填表日期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 xml:space="preserve"> </w:t>
                            </w:r>
                            <w:r w:rsidR="00FF56BA">
                              <w:rPr>
                                <w:rFonts w:eastAsia="標楷體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0;width:171pt;height:2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" filled="f" strokeweight="2.25pt">
                <v:textbox inset=",,,0">
                  <w:txbxContent>
                    <w:p w:rsidR="001C554C" w:rsidRDefault="001C554C">
                      <w:pPr>
                        <w:spacing w:line="440" w:lineRule="exact"/>
                        <w:rPr>
                          <w:rFonts w:eastAsia="標楷體" w:hint="eastAsia"/>
                          <w:sz w:val="22"/>
                        </w:rPr>
                      </w:pPr>
                      <w:r>
                        <w:rPr>
                          <w:rFonts w:eastAsia="標楷體" w:hint="eastAsia"/>
                          <w:sz w:val="22"/>
                        </w:rPr>
                        <w:t>填表日期</w:t>
                      </w:r>
                      <w:r>
                        <w:rPr>
                          <w:rFonts w:eastAsia="標楷體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eastAsia="標楷體" w:hint="eastAsia"/>
                          <w:sz w:val="22"/>
                        </w:rPr>
                        <w:t>年</w:t>
                      </w:r>
                      <w:r>
                        <w:rPr>
                          <w:rFonts w:eastAsia="標楷體" w:hint="eastAsia"/>
                          <w:sz w:val="22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sz w:val="22"/>
                        </w:rPr>
                        <w:t>月</w:t>
                      </w:r>
                      <w:r>
                        <w:rPr>
                          <w:rFonts w:eastAsia="標楷體" w:hint="eastAsia"/>
                          <w:sz w:val="22"/>
                        </w:rPr>
                        <w:t xml:space="preserve"> </w:t>
                      </w:r>
                      <w:r w:rsidR="00FF56BA">
                        <w:rPr>
                          <w:rFonts w:eastAsia="標楷體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22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sz w:val="22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華康新儷粗黑"/>
          <w:noProof/>
          <w:spacing w:val="62"/>
          <w:sz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114300</wp:posOffset>
                </wp:positionV>
                <wp:extent cx="2400300" cy="347980"/>
                <wp:effectExtent l="0" t="0" r="1905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975" w:rsidRPr="00933975" w:rsidRDefault="00933975">
                            <w:pP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</w:pPr>
                            <w:r w:rsidRPr="0093397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本表粗框內各欄務必填寫，不得遺漏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-54pt;margin-top:9pt;width:189pt;height:27.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W3hA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" stroked="f">
                <v:textbox>
                  <w:txbxContent>
                    <w:p w:rsidR="00933975" w:rsidRPr="00933975" w:rsidRDefault="00933975">
                      <w:pP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</w:pPr>
                      <w:r w:rsidRPr="00933975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本表粗框內各欄務必填寫，不得遺漏</w:t>
                      </w:r>
                    </w:p>
                  </w:txbxContent>
                </v:textbox>
              </v:shape>
            </w:pict>
          </mc:Fallback>
        </mc:AlternateContent>
      </w:r>
      <w:r w:rsidR="001C554C">
        <w:rPr>
          <w:rFonts w:eastAsia="華康新儷粗黑" w:hint="eastAsia"/>
          <w:b/>
          <w:spacing w:val="62"/>
          <w:sz w:val="44"/>
        </w:rPr>
        <w:t>離職證明書</w:t>
      </w:r>
    </w:p>
    <w:tbl>
      <w:tblPr>
        <w:tblW w:w="101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"/>
        <w:gridCol w:w="223"/>
        <w:gridCol w:w="464"/>
        <w:gridCol w:w="1065"/>
        <w:gridCol w:w="1068"/>
        <w:gridCol w:w="991"/>
        <w:gridCol w:w="501"/>
        <w:gridCol w:w="501"/>
        <w:gridCol w:w="449"/>
        <w:gridCol w:w="52"/>
        <w:gridCol w:w="198"/>
        <w:gridCol w:w="290"/>
        <w:gridCol w:w="13"/>
        <w:gridCol w:w="501"/>
        <w:gridCol w:w="26"/>
        <w:gridCol w:w="475"/>
        <w:gridCol w:w="72"/>
        <w:gridCol w:w="429"/>
        <w:gridCol w:w="501"/>
        <w:gridCol w:w="501"/>
        <w:gridCol w:w="555"/>
      </w:tblGrid>
      <w:tr w:rsidR="001C554C" w:rsidTr="00834D91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12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1C554C" w:rsidRDefault="001C554C" w:rsidP="00812D9A">
            <w:pPr>
              <w:spacing w:line="280" w:lineRule="exact"/>
              <w:ind w:rightChars="45" w:right="108" w:firstLineChars="83" w:firstLine="183"/>
              <w:jc w:val="distribute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姓名</w:t>
            </w:r>
          </w:p>
        </w:tc>
        <w:tc>
          <w:tcPr>
            <w:tcW w:w="3811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:rsidR="001C554C" w:rsidRDefault="001C554C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1701" w:type="dxa"/>
            <w:gridSpan w:val="5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1C554C" w:rsidRDefault="001C554C" w:rsidP="00812D9A">
            <w:pPr>
              <w:spacing w:line="280" w:lineRule="exact"/>
              <w:ind w:rightChars="90" w:right="216" w:firstLineChars="75" w:firstLine="165"/>
              <w:jc w:val="distribute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出生日期</w:t>
            </w:r>
          </w:p>
        </w:tc>
        <w:tc>
          <w:tcPr>
            <w:tcW w:w="3363" w:type="dxa"/>
            <w:gridSpan w:val="10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C554C" w:rsidRDefault="001C554C">
            <w:pPr>
              <w:spacing w:line="28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民國      年      月      日</w:t>
            </w:r>
          </w:p>
        </w:tc>
      </w:tr>
      <w:tr w:rsidR="00834D91" w:rsidTr="006D54CC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5056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34D91" w:rsidRDefault="00834D91" w:rsidP="00834D91">
            <w:pPr>
              <w:spacing w:line="280" w:lineRule="exact"/>
              <w:ind w:rightChars="57" w:right="137" w:firstLineChars="88" w:firstLine="194"/>
              <w:jc w:val="distribute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身分證統一編號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4D91" w:rsidRDefault="00834D91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</w:tr>
      <w:tr w:rsidR="0019755B" w:rsidTr="00834D91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12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19755B" w:rsidRDefault="0019755B" w:rsidP="00812D9A">
            <w:pPr>
              <w:spacing w:line="280" w:lineRule="exact"/>
              <w:ind w:rightChars="45" w:right="108" w:firstLineChars="83" w:firstLine="183"/>
              <w:jc w:val="distribute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住址</w:t>
            </w:r>
          </w:p>
        </w:tc>
        <w:tc>
          <w:tcPr>
            <w:tcW w:w="5262" w:type="dxa"/>
            <w:gridSpan w:val="8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9755B" w:rsidRDefault="0019755B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9755B" w:rsidRDefault="0019755B" w:rsidP="0019755B">
            <w:pPr>
              <w:spacing w:line="280" w:lineRule="exact"/>
              <w:ind w:rightChars="49" w:right="118" w:firstLineChars="69" w:firstLine="152"/>
              <w:jc w:val="distribute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電話</w:t>
            </w: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9755B" w:rsidRDefault="0019755B" w:rsidP="00D70401">
            <w:pPr>
              <w:spacing w:line="28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(    )</w:t>
            </w:r>
          </w:p>
        </w:tc>
      </w:tr>
      <w:tr w:rsidR="0064332B" w:rsidTr="00834D91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4332B" w:rsidRDefault="0064332B" w:rsidP="00D70401">
            <w:pPr>
              <w:spacing w:line="280" w:lineRule="exact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離職當月工資</w:t>
            </w:r>
          </w:p>
          <w:p w:rsidR="0064332B" w:rsidRDefault="0064332B" w:rsidP="00D70401">
            <w:pPr>
              <w:spacing w:line="280" w:lineRule="exact"/>
              <w:jc w:val="center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(新臺幣)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4332B" w:rsidRDefault="0064332B" w:rsidP="00D70401">
            <w:pPr>
              <w:spacing w:line="280" w:lineRule="exact"/>
              <w:jc w:val="both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298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4332B" w:rsidRPr="0019755B" w:rsidRDefault="0064332B" w:rsidP="00D70401">
            <w:pPr>
              <w:spacing w:line="300" w:lineRule="exact"/>
              <w:rPr>
                <w:rFonts w:ascii="標楷體" w:eastAsia="標楷體" w:hint="eastAsia"/>
                <w:sz w:val="22"/>
              </w:rPr>
            </w:pPr>
            <w:r w:rsidRPr="0019755B">
              <w:rPr>
                <w:rFonts w:ascii="標楷體" w:eastAsia="標楷體" w:hint="eastAsia"/>
                <w:sz w:val="22"/>
              </w:rPr>
              <w:t>離職：    年      月     日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4332B" w:rsidRDefault="0064332B" w:rsidP="00D90CD3">
            <w:pPr>
              <w:spacing w:line="300" w:lineRule="exact"/>
              <w:jc w:val="center"/>
              <w:rPr>
                <w:rFonts w:ascii="標楷體" w:eastAsia="標楷體" w:hint="eastAsia"/>
                <w:sz w:val="22"/>
              </w:rPr>
            </w:pPr>
            <w:r w:rsidRPr="0019755B">
              <w:rPr>
                <w:rFonts w:ascii="標楷體" w:eastAsia="標楷體" w:hint="eastAsia"/>
                <w:sz w:val="22"/>
              </w:rPr>
              <w:t>實際</w:t>
            </w:r>
          </w:p>
          <w:p w:rsidR="0064332B" w:rsidRPr="0019755B" w:rsidRDefault="0064332B" w:rsidP="00D90CD3">
            <w:pPr>
              <w:spacing w:line="300" w:lineRule="exact"/>
              <w:jc w:val="center"/>
              <w:rPr>
                <w:rFonts w:ascii="標楷體" w:eastAsia="標楷體" w:hint="eastAsia"/>
                <w:sz w:val="22"/>
              </w:rPr>
            </w:pPr>
            <w:r w:rsidRPr="0019755B">
              <w:rPr>
                <w:rFonts w:ascii="標楷體" w:eastAsia="標楷體" w:hint="eastAsia"/>
                <w:sz w:val="22"/>
              </w:rPr>
              <w:t>工作地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4332B" w:rsidRPr="0019755B" w:rsidRDefault="0064332B" w:rsidP="00D70401">
            <w:pPr>
              <w:spacing w:line="300" w:lineRule="exact"/>
              <w:jc w:val="right"/>
              <w:rPr>
                <w:rFonts w:ascii="標楷體" w:eastAsia="標楷體" w:hint="eastAsia"/>
                <w:sz w:val="22"/>
              </w:rPr>
            </w:pPr>
            <w:r w:rsidRPr="0019755B">
              <w:rPr>
                <w:rFonts w:ascii="標楷體" w:eastAsia="標楷體" w:hint="eastAsia"/>
                <w:sz w:val="22"/>
              </w:rPr>
              <w:t>縣（市）</w:t>
            </w:r>
          </w:p>
        </w:tc>
      </w:tr>
      <w:tr w:rsidR="00CD1D7B" w:rsidTr="00834D91">
        <w:tblPrEx>
          <w:tblCellMar>
            <w:top w:w="0" w:type="dxa"/>
            <w:bottom w:w="0" w:type="dxa"/>
          </w:tblCellMar>
        </w:tblPrEx>
        <w:trPr>
          <w:cantSplit/>
          <w:trHeight w:val="1990"/>
          <w:jc w:val="center"/>
        </w:trPr>
        <w:tc>
          <w:tcPr>
            <w:tcW w:w="1245" w:type="dxa"/>
            <w:vMerge w:val="restart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CD1D7B" w:rsidRDefault="00CD1D7B">
            <w:pPr>
              <w:spacing w:line="280" w:lineRule="exact"/>
              <w:jc w:val="center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離職原因</w:t>
            </w:r>
          </w:p>
          <w:p w:rsidR="00CD1D7B" w:rsidRDefault="00CD1D7B">
            <w:pPr>
              <w:spacing w:line="280" w:lineRule="exact"/>
              <w:jc w:val="center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（本欄僅可勾選一項）</w:t>
            </w:r>
          </w:p>
        </w:tc>
        <w:tc>
          <w:tcPr>
            <w:tcW w:w="8875" w:type="dxa"/>
            <w:gridSpan w:val="2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86FF7" w:rsidRDefault="00A86FF7">
            <w:pPr>
              <w:spacing w:line="32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一、非自願離職：</w:t>
            </w:r>
          </w:p>
          <w:p w:rsidR="00CD1D7B" w:rsidRDefault="00CD1D7B" w:rsidP="00A86FF7">
            <w:pPr>
              <w:spacing w:line="320" w:lineRule="exact"/>
              <w:ind w:leftChars="160" w:left="384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□關廠      □遷廠      □休業      □解散      □受破產宣告</w:t>
            </w:r>
          </w:p>
          <w:p w:rsidR="00CD1D7B" w:rsidRDefault="00CD1D7B" w:rsidP="00A86FF7">
            <w:pPr>
              <w:spacing w:line="320" w:lineRule="exact"/>
              <w:ind w:leftChars="160" w:left="384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勞動基準法第十一條：□一款   □二款  □三款   □四款   □五款</w:t>
            </w:r>
          </w:p>
          <w:p w:rsidR="00CD1D7B" w:rsidRDefault="00CD1D7B" w:rsidP="00A86FF7">
            <w:pPr>
              <w:spacing w:line="320" w:lineRule="exact"/>
              <w:ind w:leftChars="160" w:left="384"/>
              <w:jc w:val="both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勞動基準法第十四條第一項：□一款  □二款  □三款  □四款  □五款  □六款</w:t>
            </w:r>
          </w:p>
          <w:p w:rsidR="00CD1D7B" w:rsidRDefault="00CD1D7B" w:rsidP="00A86FF7">
            <w:pPr>
              <w:spacing w:line="320" w:lineRule="exact"/>
              <w:ind w:leftChars="160" w:left="384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□勞動基準法第十三條但書  □勞動基準法第二十條</w:t>
            </w:r>
          </w:p>
          <w:p w:rsidR="00CD1D7B" w:rsidRDefault="00CD1D7B" w:rsidP="00A86FF7">
            <w:pPr>
              <w:spacing w:line="320" w:lineRule="exact"/>
              <w:ind w:leftChars="160" w:left="384"/>
              <w:jc w:val="both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□定期契約工作期滿：自   年   月   日至   年   月   日</w:t>
            </w:r>
          </w:p>
        </w:tc>
      </w:tr>
      <w:tr w:rsidR="00CD1D7B" w:rsidTr="00834D91">
        <w:tblPrEx>
          <w:tblCellMar>
            <w:top w:w="0" w:type="dxa"/>
            <w:bottom w:w="0" w:type="dxa"/>
          </w:tblCellMar>
        </w:tblPrEx>
        <w:trPr>
          <w:cantSplit/>
          <w:trHeight w:hRule="exact" w:val="551"/>
          <w:jc w:val="center"/>
        </w:trPr>
        <w:tc>
          <w:tcPr>
            <w:tcW w:w="1245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CD1D7B" w:rsidRDefault="00CD1D7B">
            <w:pPr>
              <w:spacing w:line="280" w:lineRule="exact"/>
              <w:jc w:val="center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CD1D7B" w:rsidRDefault="00A86FF7" w:rsidP="00A86FF7">
            <w:pPr>
              <w:spacing w:line="320" w:lineRule="exact"/>
              <w:jc w:val="center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二、</w:t>
            </w:r>
            <w:r w:rsidR="00CD1D7B">
              <w:rPr>
                <w:rFonts w:ascii="標楷體" w:eastAsia="標楷體" w:hint="eastAsia"/>
                <w:sz w:val="22"/>
              </w:rPr>
              <w:t>□自願離職</w:t>
            </w:r>
          </w:p>
        </w:tc>
        <w:tc>
          <w:tcPr>
            <w:tcW w:w="7123" w:type="dxa"/>
            <w:gridSpan w:val="17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D1D7B" w:rsidRDefault="00A86FF7" w:rsidP="00A86FF7">
            <w:pPr>
              <w:spacing w:line="320" w:lineRule="exact"/>
              <w:jc w:val="center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三、</w:t>
            </w:r>
            <w:r w:rsidR="00CD1D7B">
              <w:rPr>
                <w:rFonts w:ascii="標楷體" w:eastAsia="標楷體" w:hint="eastAsia"/>
                <w:sz w:val="22"/>
              </w:rPr>
              <w:t>□其他</w:t>
            </w:r>
            <w:r w:rsidR="00CD1D7B" w:rsidRPr="007A63FE">
              <w:rPr>
                <w:rFonts w:ascii="標楷體" w:eastAsia="標楷體" w:hint="eastAsia"/>
                <w:sz w:val="22"/>
                <w:u w:val="single"/>
              </w:rPr>
              <w:t xml:space="preserve">     </w:t>
            </w:r>
            <w:r>
              <w:rPr>
                <w:rFonts w:ascii="標楷體" w:eastAsia="標楷體" w:hint="eastAsia"/>
                <w:sz w:val="22"/>
                <w:u w:val="single"/>
              </w:rPr>
              <w:t xml:space="preserve">  </w:t>
            </w:r>
            <w:r w:rsidR="00CD1D7B" w:rsidRPr="007A63FE">
              <w:rPr>
                <w:rFonts w:ascii="標楷體" w:eastAsia="標楷體" w:hint="eastAsia"/>
                <w:sz w:val="22"/>
                <w:u w:val="single"/>
              </w:rPr>
              <w:t xml:space="preserve">                    </w:t>
            </w:r>
            <w:r w:rsidR="00CD1D7B" w:rsidRPr="007A63FE">
              <w:rPr>
                <w:rFonts w:ascii="標楷體" w:eastAsia="標楷體" w:hint="eastAsia"/>
                <w:sz w:val="22"/>
              </w:rPr>
              <w:t>（勾選此項者，務必文字說明）</w:t>
            </w:r>
          </w:p>
        </w:tc>
      </w:tr>
      <w:tr w:rsidR="001C554C" w:rsidTr="00834D91">
        <w:tblPrEx>
          <w:tblCellMar>
            <w:top w:w="0" w:type="dxa"/>
            <w:bottom w:w="0" w:type="dxa"/>
          </w:tblCellMar>
        </w:tblPrEx>
        <w:trPr>
          <w:cantSplit/>
          <w:trHeight w:hRule="exact" w:val="2894"/>
          <w:jc w:val="center"/>
        </w:trPr>
        <w:tc>
          <w:tcPr>
            <w:tcW w:w="5056" w:type="dxa"/>
            <w:gridSpan w:val="6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1C554C" w:rsidRDefault="001C554C">
            <w:pPr>
              <w:spacing w:line="340" w:lineRule="exact"/>
              <w:jc w:val="center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(身</w:t>
            </w:r>
            <w:r w:rsidR="005622BE">
              <w:rPr>
                <w:rFonts w:ascii="標楷體" w:eastAsia="標楷體" w:hint="eastAsia"/>
                <w:sz w:val="22"/>
              </w:rPr>
              <w:t>分</w:t>
            </w:r>
            <w:r>
              <w:rPr>
                <w:rFonts w:ascii="標楷體" w:eastAsia="標楷體" w:hint="eastAsia"/>
                <w:sz w:val="22"/>
              </w:rPr>
              <w:t>證影本正面黏貼欄)</w:t>
            </w:r>
          </w:p>
        </w:tc>
        <w:tc>
          <w:tcPr>
            <w:tcW w:w="5064" w:type="dxa"/>
            <w:gridSpan w:val="15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1C554C" w:rsidRDefault="001C554C">
            <w:pPr>
              <w:spacing w:line="340" w:lineRule="exact"/>
              <w:jc w:val="center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(身</w:t>
            </w:r>
            <w:r w:rsidR="005622BE">
              <w:rPr>
                <w:rFonts w:ascii="標楷體" w:eastAsia="標楷體" w:hint="eastAsia"/>
                <w:sz w:val="22"/>
              </w:rPr>
              <w:t>分</w:t>
            </w:r>
            <w:r>
              <w:rPr>
                <w:rFonts w:ascii="標楷體" w:eastAsia="標楷體" w:hint="eastAsia"/>
                <w:sz w:val="22"/>
              </w:rPr>
              <w:t>證影本背面黏貼欄)</w:t>
            </w:r>
          </w:p>
        </w:tc>
      </w:tr>
      <w:tr w:rsidR="001C554C" w:rsidTr="00834D91">
        <w:tblPrEx>
          <w:tblCellMar>
            <w:top w:w="0" w:type="dxa"/>
            <w:bottom w:w="0" w:type="dxa"/>
          </w:tblCellMar>
        </w:tblPrEx>
        <w:trPr>
          <w:cantSplit/>
          <w:trHeight w:val="2722"/>
          <w:jc w:val="center"/>
        </w:trPr>
        <w:tc>
          <w:tcPr>
            <w:tcW w:w="193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C554C" w:rsidRDefault="001C554C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投保單位證明欄(★離職證明由投保單位出具者請填本欄)</w:t>
            </w:r>
          </w:p>
        </w:tc>
        <w:tc>
          <w:tcPr>
            <w:tcW w:w="8188" w:type="dxa"/>
            <w:gridSpan w:val="18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554C" w:rsidRDefault="003142BE">
            <w:pPr>
              <w:spacing w:line="200" w:lineRule="atLeas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2561590</wp:posOffset>
                      </wp:positionH>
                      <wp:positionV relativeFrom="paragraph">
                        <wp:posOffset>48260</wp:posOffset>
                      </wp:positionV>
                      <wp:extent cx="1371600" cy="621030"/>
                      <wp:effectExtent l="1270" t="190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21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C554C" w:rsidRDefault="001C554C">
                                  <w:pPr>
                                    <w:spacing w:line="280" w:lineRule="atLeast"/>
                                    <w:jc w:val="center"/>
                                    <w:rPr>
                                      <w:rFonts w:hint="eastAsia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請加蓋印信</w:t>
                                  </w:r>
                                </w:p>
                                <w:p w:rsidR="001C554C" w:rsidRDefault="001C554C">
                                  <w:pPr>
                                    <w:spacing w:line="280" w:lineRule="atLeast"/>
                                    <w:jc w:val="center"/>
                                    <w:rPr>
                                      <w:rFonts w:hint="eastAs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或章戳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201.7pt;margin-top:3.8pt;width:108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8OftwIAAMA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" filled="f" stroked="f">
                      <v:textbox>
                        <w:txbxContent>
                          <w:p w:rsidR="001C554C" w:rsidRDefault="001C554C">
                            <w:pPr>
                              <w:spacing w:line="280" w:lineRule="atLeast"/>
                              <w:jc w:val="center"/>
                              <w:rPr>
                                <w:rFonts w:hint="eastAsia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請加蓋印信</w:t>
                            </w:r>
                          </w:p>
                          <w:p w:rsidR="001C554C" w:rsidRDefault="001C554C">
                            <w:pPr>
                              <w:spacing w:line="280" w:lineRule="atLeast"/>
                              <w:jc w:val="center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或章戳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554C">
              <w:rPr>
                <w:rFonts w:ascii="標楷體" w:eastAsia="標楷體" w:hint="eastAsia"/>
                <w:sz w:val="22"/>
              </w:rPr>
              <w:t>投保單位名稱：</w:t>
            </w:r>
          </w:p>
          <w:p w:rsidR="001C554C" w:rsidRDefault="001C554C">
            <w:pPr>
              <w:spacing w:line="600" w:lineRule="atLeast"/>
              <w:jc w:val="both"/>
              <w:rPr>
                <w:rFonts w:ascii="標楷體" w:eastAsia="標楷體" w:hint="eastAsia"/>
                <w:sz w:val="22"/>
              </w:rPr>
            </w:pPr>
          </w:p>
          <w:p w:rsidR="001C554C" w:rsidRDefault="001C554C">
            <w:pPr>
              <w:spacing w:line="560" w:lineRule="atLeast"/>
              <w:jc w:val="both"/>
              <w:rPr>
                <w:rFonts w:ascii="標楷體" w:eastAsia="標楷體" w:hint="eastAsia"/>
                <w:sz w:val="22"/>
                <w:u w:val="single"/>
              </w:rPr>
            </w:pPr>
            <w:r>
              <w:rPr>
                <w:rFonts w:ascii="標楷體" w:eastAsia="標楷體" w:hint="eastAsia"/>
                <w:sz w:val="22"/>
              </w:rPr>
              <w:t>保險證字號：</w:t>
            </w:r>
            <w:r>
              <w:rPr>
                <w:rFonts w:ascii="標楷體" w:eastAsia="標楷體" w:hint="eastAsia"/>
                <w:sz w:val="22"/>
                <w:u w:val="single"/>
              </w:rPr>
              <w:t xml:space="preserve">                        </w:t>
            </w:r>
            <w:r w:rsidR="001A757D">
              <w:rPr>
                <w:rFonts w:ascii="標楷體" w:eastAsia="標楷體" w:hint="eastAsia"/>
                <w:sz w:val="22"/>
              </w:rPr>
              <w:t>投保單位電話：</w:t>
            </w:r>
            <w:r w:rsidR="001A757D">
              <w:rPr>
                <w:rFonts w:ascii="標楷體" w:eastAsia="標楷體" w:hint="eastAsia"/>
                <w:sz w:val="22"/>
                <w:u w:val="single"/>
              </w:rPr>
              <w:t xml:space="preserve"> (   )                 </w:t>
            </w:r>
          </w:p>
          <w:p w:rsidR="001C554C" w:rsidRDefault="001C554C">
            <w:pPr>
              <w:spacing w:line="560" w:lineRule="atLeast"/>
              <w:jc w:val="both"/>
              <w:rPr>
                <w:rFonts w:ascii="標楷體" w:eastAsia="標楷體" w:hint="eastAsia"/>
                <w:sz w:val="22"/>
                <w:u w:val="single"/>
              </w:rPr>
            </w:pPr>
            <w:r>
              <w:rPr>
                <w:rFonts w:ascii="標楷體" w:eastAsia="標楷體" w:hint="eastAsia"/>
                <w:sz w:val="22"/>
              </w:rPr>
              <w:t>投保單位地址：</w:t>
            </w:r>
            <w:r>
              <w:rPr>
                <w:rFonts w:ascii="標楷體" w:eastAsia="標楷體" w:hint="eastAsia"/>
                <w:sz w:val="22"/>
                <w:u w:val="single"/>
              </w:rPr>
              <w:t xml:space="preserve">                                                      </w:t>
            </w:r>
          </w:p>
          <w:p w:rsidR="00DF5ADD" w:rsidRPr="007D02FD" w:rsidRDefault="00295149" w:rsidP="00DF5ADD">
            <w:pPr>
              <w:jc w:val="both"/>
              <w:rPr>
                <w:rFonts w:ascii="標楷體" w:eastAsia="標楷體" w:hint="eastAsia"/>
                <w:b/>
                <w:sz w:val="22"/>
              </w:rPr>
            </w:pPr>
            <w:r w:rsidRPr="007D02FD">
              <w:rPr>
                <w:rFonts w:ascii="標楷體" w:eastAsia="標楷體" w:hint="eastAsia"/>
                <w:b/>
                <w:sz w:val="22"/>
              </w:rPr>
              <w:t>本表</w:t>
            </w:r>
            <w:r w:rsidR="001A757D" w:rsidRPr="007D02FD">
              <w:rPr>
                <w:rFonts w:ascii="標楷體" w:eastAsia="標楷體" w:hint="eastAsia"/>
                <w:b/>
                <w:sz w:val="22"/>
              </w:rPr>
              <w:t>粗框內所記載資料內容，業經投保單位複核無誤</w:t>
            </w:r>
            <w:r w:rsidR="00DF5ADD" w:rsidRPr="007D02FD">
              <w:rPr>
                <w:rFonts w:ascii="標楷體" w:eastAsia="標楷體" w:hint="eastAsia"/>
                <w:b/>
                <w:sz w:val="22"/>
              </w:rPr>
              <w:t>，如有不實願負一切法律責任。</w:t>
            </w:r>
          </w:p>
          <w:p w:rsidR="001C554C" w:rsidRDefault="00DF5ADD">
            <w:pPr>
              <w:spacing w:line="560" w:lineRule="atLeas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投保單位</w:t>
            </w:r>
            <w:r w:rsidR="00B40FD4">
              <w:rPr>
                <w:rFonts w:ascii="標楷體" w:eastAsia="標楷體" w:hint="eastAsia"/>
                <w:sz w:val="22"/>
              </w:rPr>
              <w:t>聯絡</w:t>
            </w:r>
            <w:r>
              <w:rPr>
                <w:rFonts w:ascii="標楷體" w:eastAsia="標楷體" w:hint="eastAsia"/>
                <w:sz w:val="22"/>
              </w:rPr>
              <w:t>人</w:t>
            </w:r>
            <w:r w:rsidR="001C554C">
              <w:rPr>
                <w:rFonts w:ascii="標楷體" w:eastAsia="標楷體" w:hint="eastAsia"/>
                <w:sz w:val="22"/>
              </w:rPr>
              <w:t>：</w:t>
            </w:r>
            <w:r w:rsidR="001C554C">
              <w:rPr>
                <w:rFonts w:ascii="標楷體" w:eastAsia="標楷體" w:hint="eastAsia"/>
                <w:sz w:val="22"/>
                <w:u w:val="single"/>
              </w:rPr>
              <w:t xml:space="preserve">    </w:t>
            </w:r>
            <w:r w:rsidR="00A5579A">
              <w:rPr>
                <w:rFonts w:ascii="標楷體" w:eastAsia="標楷體" w:hint="eastAsia"/>
                <w:sz w:val="22"/>
                <w:u w:val="single"/>
              </w:rPr>
              <w:t xml:space="preserve">  </w:t>
            </w:r>
            <w:r w:rsidR="001C554C">
              <w:rPr>
                <w:rFonts w:ascii="標楷體" w:eastAsia="標楷體" w:hint="eastAsia"/>
                <w:sz w:val="22"/>
                <w:u w:val="single"/>
              </w:rPr>
              <w:t xml:space="preserve"> </w:t>
            </w:r>
            <w:r w:rsidR="00B40FD4">
              <w:rPr>
                <w:rFonts w:ascii="標楷體" w:eastAsia="標楷體" w:hint="eastAsia"/>
                <w:sz w:val="22"/>
                <w:u w:val="single"/>
              </w:rPr>
              <w:t xml:space="preserve">  </w:t>
            </w:r>
            <w:r w:rsidR="001C554C">
              <w:rPr>
                <w:rFonts w:ascii="標楷體" w:eastAsia="標楷體" w:hint="eastAsia"/>
                <w:sz w:val="22"/>
                <w:u w:val="single"/>
              </w:rPr>
              <w:t xml:space="preserve">       </w:t>
            </w:r>
            <w:r w:rsidR="00A5579A" w:rsidRPr="00A5579A">
              <w:rPr>
                <w:rFonts w:ascii="標楷體" w:eastAsia="標楷體" w:hint="eastAsia"/>
                <w:sz w:val="22"/>
              </w:rPr>
              <w:t>聯絡</w:t>
            </w:r>
            <w:r w:rsidR="00A5579A">
              <w:rPr>
                <w:rFonts w:ascii="標楷體" w:eastAsia="標楷體" w:hint="eastAsia"/>
                <w:sz w:val="22"/>
              </w:rPr>
              <w:t>電話：</w:t>
            </w:r>
            <w:r w:rsidR="00A5579A">
              <w:rPr>
                <w:rFonts w:ascii="標楷體" w:eastAsia="標楷體" w:hint="eastAsia"/>
                <w:sz w:val="22"/>
                <w:u w:val="single"/>
              </w:rPr>
              <w:t xml:space="preserve"> (   )  </w:t>
            </w:r>
            <w:r w:rsidR="00B40FD4">
              <w:rPr>
                <w:rFonts w:ascii="標楷體" w:eastAsia="標楷體" w:hint="eastAsia"/>
                <w:sz w:val="22"/>
                <w:u w:val="single"/>
              </w:rPr>
              <w:t xml:space="preserve">    </w:t>
            </w:r>
            <w:r w:rsidR="00A5579A">
              <w:rPr>
                <w:rFonts w:ascii="標楷體" w:eastAsia="標楷體" w:hint="eastAsia"/>
                <w:sz w:val="22"/>
                <w:u w:val="single"/>
              </w:rPr>
              <w:t xml:space="preserve">         </w:t>
            </w:r>
          </w:p>
        </w:tc>
      </w:tr>
      <w:tr w:rsidR="001C554C" w:rsidTr="00834D91">
        <w:tblPrEx>
          <w:tblCellMar>
            <w:top w:w="0" w:type="dxa"/>
            <w:bottom w:w="0" w:type="dxa"/>
          </w:tblCellMar>
        </w:tblPrEx>
        <w:trPr>
          <w:cantSplit/>
          <w:trHeight w:val="1001"/>
          <w:jc w:val="center"/>
        </w:trPr>
        <w:tc>
          <w:tcPr>
            <w:tcW w:w="1932" w:type="dxa"/>
            <w:gridSpan w:val="3"/>
            <w:tcBorders>
              <w:top w:val="single" w:sz="24" w:space="0" w:color="auto"/>
            </w:tcBorders>
          </w:tcPr>
          <w:p w:rsidR="001C554C" w:rsidRDefault="001C554C">
            <w:pPr>
              <w:spacing w:line="28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主管機關證明欄(★離職證明由地方主管機關出具者請填本欄</w:t>
            </w:r>
            <w:r w:rsidR="00B40FD4">
              <w:rPr>
                <w:rFonts w:ascii="標楷體" w:eastAsia="標楷體" w:hint="eastAsia"/>
                <w:sz w:val="22"/>
              </w:rPr>
              <w:t>，並請加註開具原因</w:t>
            </w:r>
            <w:r>
              <w:rPr>
                <w:rFonts w:ascii="標楷體" w:eastAsia="標楷體" w:hint="eastAsia"/>
                <w:sz w:val="22"/>
              </w:rPr>
              <w:t>)</w:t>
            </w:r>
          </w:p>
        </w:tc>
        <w:tc>
          <w:tcPr>
            <w:tcW w:w="8188" w:type="dxa"/>
            <w:gridSpan w:val="18"/>
            <w:tcBorders>
              <w:top w:val="single" w:sz="24" w:space="0" w:color="auto"/>
            </w:tcBorders>
          </w:tcPr>
          <w:p w:rsidR="001C554C" w:rsidRDefault="001C554C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主管機關名稱：</w:t>
            </w:r>
          </w:p>
          <w:p w:rsidR="001C554C" w:rsidRDefault="001C554C">
            <w:pPr>
              <w:spacing w:line="34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 xml:space="preserve">(請蓋印信或章戳)  </w:t>
            </w:r>
          </w:p>
        </w:tc>
      </w:tr>
      <w:tr w:rsidR="001C554C" w:rsidTr="00834D91">
        <w:tblPrEx>
          <w:tblCellMar>
            <w:top w:w="0" w:type="dxa"/>
            <w:bottom w:w="0" w:type="dxa"/>
          </w:tblCellMar>
        </w:tblPrEx>
        <w:trPr>
          <w:cantSplit/>
          <w:trHeight w:hRule="exact" w:val="1864"/>
          <w:jc w:val="center"/>
        </w:trPr>
        <w:tc>
          <w:tcPr>
            <w:tcW w:w="1932" w:type="dxa"/>
            <w:gridSpan w:val="3"/>
            <w:vAlign w:val="center"/>
          </w:tcPr>
          <w:p w:rsidR="001C554C" w:rsidRDefault="001C554C">
            <w:pPr>
              <w:spacing w:line="28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申請人自行釋明欄（★離職證明向投保單位及勞工行政機關申請無法取得者請填本欄）</w:t>
            </w:r>
          </w:p>
        </w:tc>
        <w:tc>
          <w:tcPr>
            <w:tcW w:w="8188" w:type="dxa"/>
            <w:gridSpan w:val="18"/>
          </w:tcPr>
          <w:p w:rsidR="001C554C" w:rsidRDefault="001C554C">
            <w:pPr>
              <w:spacing w:before="360" w:line="340" w:lineRule="exact"/>
              <w:jc w:val="both"/>
              <w:rPr>
                <w:rFonts w:ascii="標楷體" w:eastAsia="標楷體" w:hint="eastAsia"/>
                <w:sz w:val="22"/>
                <w:u w:val="single"/>
              </w:rPr>
            </w:pPr>
            <w:r>
              <w:rPr>
                <w:rFonts w:ascii="標楷體" w:eastAsia="標楷體" w:hint="eastAsia"/>
                <w:sz w:val="22"/>
                <w:u w:val="single"/>
              </w:rPr>
              <w:t xml:space="preserve">                                                                       </w:t>
            </w:r>
          </w:p>
          <w:p w:rsidR="001C554C" w:rsidRDefault="001C554C">
            <w:pPr>
              <w:spacing w:before="180" w:line="34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  <w:u w:val="single"/>
              </w:rPr>
              <w:t xml:space="preserve">                                            </w:t>
            </w:r>
            <w:r>
              <w:rPr>
                <w:rFonts w:ascii="標楷體" w:eastAsia="標楷體" w:hint="eastAsia"/>
                <w:sz w:val="22"/>
              </w:rPr>
              <w:t>，如有不實願負一切法律責任。</w:t>
            </w:r>
          </w:p>
          <w:p w:rsidR="001C554C" w:rsidRDefault="001C554C">
            <w:pPr>
              <w:spacing w:before="180" w:line="340" w:lineRule="exac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申請人</w:t>
            </w:r>
            <w:r>
              <w:rPr>
                <w:rFonts w:ascii="標楷體" w:eastAsia="標楷體" w:hint="eastAsia"/>
                <w:sz w:val="22"/>
                <w:u w:val="single"/>
              </w:rPr>
              <w:t xml:space="preserve">                               </w:t>
            </w:r>
            <w:r>
              <w:rPr>
                <w:rFonts w:ascii="標楷體" w:eastAsia="標楷體" w:hint="eastAsia"/>
                <w:sz w:val="22"/>
              </w:rPr>
              <w:t>(簽章)</w:t>
            </w:r>
          </w:p>
        </w:tc>
      </w:tr>
    </w:tbl>
    <w:p w:rsidR="001C554C" w:rsidRPr="00197FDA" w:rsidRDefault="00197FDA" w:rsidP="00197FDA">
      <w:pPr>
        <w:numPr>
          <w:ilvl w:val="0"/>
          <w:numId w:val="1"/>
        </w:numPr>
        <w:tabs>
          <w:tab w:val="clear" w:pos="360"/>
        </w:tabs>
        <w:spacing w:line="320" w:lineRule="exact"/>
        <w:ind w:leftChars="-375" w:left="-592" w:rightChars="-364" w:right="-874" w:hangingChars="128" w:hanging="308"/>
        <w:jc w:val="both"/>
        <w:rPr>
          <w:rFonts w:ascii="新細明體" w:hAnsi="新細明體" w:hint="eastAsia"/>
          <w:b/>
          <w:sz w:val="22"/>
          <w:szCs w:val="22"/>
        </w:rPr>
      </w:pPr>
      <w:r w:rsidRPr="00197FDA">
        <w:rPr>
          <w:rFonts w:ascii="新細明體" w:hAnsi="新細明體" w:hint="eastAsia"/>
          <w:b/>
        </w:rPr>
        <w:t>就業保險法第36條規定：</w:t>
      </w:r>
      <w:r w:rsidR="00D35EC4" w:rsidRPr="00197FDA">
        <w:rPr>
          <w:rFonts w:ascii="新細明體" w:hAnsi="新細明體" w:hint="eastAsia"/>
          <w:b/>
        </w:rPr>
        <w:t>以詐欺或其他不正當行為領取保險給付或為虛偽之證明、報告、陳述者，除按其領取之保險給付處以二倍罰鍰外，並應依民法請求損害賠償；其涉及刑責者，移送司法機關辦理。</w:t>
      </w:r>
    </w:p>
    <w:p w:rsidR="00D35EC4" w:rsidRPr="00162447" w:rsidRDefault="00D35EC4" w:rsidP="00162447">
      <w:pPr>
        <w:numPr>
          <w:ilvl w:val="0"/>
          <w:numId w:val="1"/>
        </w:numPr>
        <w:tabs>
          <w:tab w:val="clear" w:pos="360"/>
        </w:tabs>
        <w:spacing w:line="320" w:lineRule="exact"/>
        <w:ind w:leftChars="-375" w:left="-592" w:rightChars="-364" w:right="-874" w:hangingChars="128" w:hanging="308"/>
        <w:jc w:val="both"/>
        <w:rPr>
          <w:rFonts w:ascii="新細明體" w:hAnsi="新細明體" w:hint="eastAsia"/>
        </w:rPr>
      </w:pPr>
      <w:r w:rsidRPr="00162447">
        <w:rPr>
          <w:rFonts w:ascii="新細明體" w:hAnsi="新細明體" w:hint="eastAsia"/>
          <w:b/>
        </w:rPr>
        <w:lastRenderedPageBreak/>
        <w:t>本表以投保單位填寫為原則，</w:t>
      </w:r>
      <w:r w:rsidR="00197FDA" w:rsidRPr="00162447">
        <w:rPr>
          <w:rFonts w:ascii="新細明體" w:hAnsi="新細明體" w:hint="eastAsia"/>
          <w:b/>
        </w:rPr>
        <w:t>若同意由離職員工自行填寫，請投保單位務必確實檢查有無遺漏或記載繆誤，經核對無誤後，再加蓋印信或章戳，以示負責。另相關法規條文，參見如下：</w:t>
      </w:r>
    </w:p>
    <w:p w:rsidR="00DE3976" w:rsidRPr="00870615" w:rsidRDefault="00DE3976" w:rsidP="00870615">
      <w:pPr>
        <w:ind w:left="841" w:hangingChars="300" w:hanging="841"/>
        <w:jc w:val="center"/>
        <w:rPr>
          <w:rFonts w:ascii="新細明體" w:hAnsi="新細明體" w:hint="eastAsia"/>
          <w:b/>
          <w:color w:val="000000"/>
          <w:sz w:val="28"/>
          <w:szCs w:val="28"/>
        </w:rPr>
      </w:pPr>
      <w:r w:rsidRPr="00870615">
        <w:rPr>
          <w:rFonts w:ascii="新細明體" w:hAnsi="新細明體" w:hint="eastAsia"/>
          <w:b/>
          <w:color w:val="000000"/>
          <w:sz w:val="28"/>
          <w:szCs w:val="28"/>
        </w:rPr>
        <w:t>就業保險法相關條文</w:t>
      </w:r>
    </w:p>
    <w:p w:rsidR="00DE3976" w:rsidRPr="00870615" w:rsidRDefault="00186AEA" w:rsidP="00870615">
      <w:pPr>
        <w:pStyle w:val="3"/>
        <w:snapToGrid w:val="0"/>
        <w:spacing w:line="240" w:lineRule="auto"/>
        <w:ind w:left="1260" w:hanging="1260"/>
        <w:rPr>
          <w:rFonts w:hAnsi="標楷體"/>
          <w:spacing w:val="0"/>
          <w:sz w:val="24"/>
        </w:rPr>
      </w:pPr>
      <w:r w:rsidRPr="00870615">
        <w:rPr>
          <w:rFonts w:hAnsi="標楷體" w:hint="eastAsia"/>
          <w:sz w:val="24"/>
          <w:szCs w:val="24"/>
        </w:rPr>
        <w:t xml:space="preserve">第11條    </w:t>
      </w:r>
      <w:r w:rsidR="00DE3976" w:rsidRPr="00870615">
        <w:rPr>
          <w:rFonts w:hAnsi="標楷體" w:hint="eastAsia"/>
          <w:spacing w:val="0"/>
          <w:sz w:val="24"/>
        </w:rPr>
        <w:t>本保險各種保險給付之請領條件如下：</w:t>
      </w:r>
    </w:p>
    <w:p w:rsidR="00DE3976" w:rsidRPr="00870615" w:rsidRDefault="00DE3976" w:rsidP="00870615">
      <w:pPr>
        <w:snapToGrid w:val="0"/>
        <w:ind w:left="2160" w:right="216" w:hanging="540"/>
        <w:jc w:val="both"/>
        <w:textDirection w:val="lrTbV"/>
        <w:rPr>
          <w:rFonts w:ascii="標楷體" w:eastAsia="標楷體" w:hAnsi="標楷體" w:hint="eastAsia"/>
        </w:rPr>
      </w:pPr>
      <w:r w:rsidRPr="00870615">
        <w:rPr>
          <w:rFonts w:ascii="標楷體" w:eastAsia="標楷體" w:hAnsi="標楷體" w:hint="eastAsia"/>
        </w:rPr>
        <w:t>一、失業給付：被保險人於非自願離職辦理退保當日前三年內，保險年資合計滿一年以上，具有工作能力及繼續工作意願，向公立就業服務機構辦理求職登記，自求職登記之日起十四日內仍無法推介就業或安排職業訓練。</w:t>
      </w:r>
    </w:p>
    <w:p w:rsidR="00DE3976" w:rsidRPr="00870615" w:rsidRDefault="00DE3976" w:rsidP="00870615">
      <w:pPr>
        <w:snapToGrid w:val="0"/>
        <w:ind w:left="900" w:firstLine="720"/>
        <w:jc w:val="both"/>
        <w:rPr>
          <w:rFonts w:ascii="標楷體" w:eastAsia="標楷體" w:hAnsi="標楷體" w:hint="eastAsia"/>
        </w:rPr>
      </w:pPr>
      <w:r w:rsidRPr="00870615">
        <w:rPr>
          <w:rFonts w:ascii="標楷體" w:eastAsia="標楷體" w:hAnsi="標楷體" w:hint="eastAsia"/>
        </w:rPr>
        <w:t>被保險人因定期契約屆滿離職，逾一個月未能就業，且離職前一年內，契約期間合計滿六個月以上者，視為非自願離職，並準用前項之規定。</w:t>
      </w:r>
    </w:p>
    <w:p w:rsidR="00037763" w:rsidRPr="00870615" w:rsidRDefault="00DE3976" w:rsidP="00870615">
      <w:pPr>
        <w:ind w:leftChars="375" w:left="900" w:firstLineChars="300" w:firstLine="720"/>
        <w:rPr>
          <w:rFonts w:ascii="標楷體" w:eastAsia="標楷體" w:hAnsi="標楷體" w:hint="eastAsia"/>
        </w:rPr>
      </w:pPr>
      <w:r w:rsidRPr="00870615">
        <w:rPr>
          <w:rFonts w:ascii="標楷體" w:eastAsia="標楷體" w:hAnsi="標楷體" w:hint="eastAsia"/>
        </w:rPr>
        <w:t>本法所稱非自願離職，指被保險人因投保單位關廠、遷廠、休業、解散、破產宣告離職；或因勞動基準法第</w:t>
      </w:r>
      <w:r w:rsidR="00714FAB">
        <w:rPr>
          <w:rFonts w:ascii="標楷體" w:eastAsia="標楷體" w:hAnsi="標楷體" w:hint="eastAsia"/>
        </w:rPr>
        <w:t>11</w:t>
      </w:r>
      <w:r w:rsidRPr="00870615">
        <w:rPr>
          <w:rFonts w:ascii="標楷體" w:eastAsia="標楷體" w:hAnsi="標楷體" w:hint="eastAsia"/>
        </w:rPr>
        <w:t>條、第</w:t>
      </w:r>
      <w:r w:rsidR="00714FAB">
        <w:rPr>
          <w:rFonts w:ascii="標楷體" w:eastAsia="標楷體" w:hAnsi="標楷體" w:hint="eastAsia"/>
        </w:rPr>
        <w:t>13</w:t>
      </w:r>
      <w:r w:rsidRPr="00870615">
        <w:rPr>
          <w:rFonts w:ascii="標楷體" w:eastAsia="標楷體" w:hAnsi="標楷體" w:hint="eastAsia"/>
        </w:rPr>
        <w:t>條但書、第</w:t>
      </w:r>
      <w:r w:rsidR="00714FAB">
        <w:rPr>
          <w:rFonts w:ascii="標楷體" w:eastAsia="標楷體" w:hAnsi="標楷體" w:hint="eastAsia"/>
        </w:rPr>
        <w:t>14</w:t>
      </w:r>
      <w:r w:rsidRPr="00870615">
        <w:rPr>
          <w:rFonts w:ascii="標楷體" w:eastAsia="標楷體" w:hAnsi="標楷體" w:hint="eastAsia"/>
        </w:rPr>
        <w:t>條及第</w:t>
      </w:r>
      <w:r w:rsidR="00714FAB">
        <w:rPr>
          <w:rFonts w:ascii="標楷體" w:eastAsia="標楷體" w:hAnsi="標楷體" w:hint="eastAsia"/>
        </w:rPr>
        <w:t>20</w:t>
      </w:r>
      <w:r w:rsidRPr="00870615">
        <w:rPr>
          <w:rFonts w:ascii="標楷體" w:eastAsia="標楷體" w:hAnsi="標楷體" w:hint="eastAsia"/>
        </w:rPr>
        <w:t>條規定各款情事之一離職</w:t>
      </w:r>
      <w:r w:rsidRPr="00870615">
        <w:rPr>
          <w:rFonts w:ascii="標楷體" w:eastAsia="標楷體" w:hAnsi="標楷體"/>
        </w:rPr>
        <w:t>。</w:t>
      </w:r>
    </w:p>
    <w:p w:rsidR="00037763" w:rsidRPr="00870615" w:rsidRDefault="00037763" w:rsidP="00870615">
      <w:pPr>
        <w:ind w:left="961" w:hangingChars="300" w:hanging="961"/>
        <w:jc w:val="center"/>
        <w:rPr>
          <w:rFonts w:ascii="新細明體" w:hAnsi="新細明體" w:hint="eastAsia"/>
          <w:b/>
          <w:color w:val="000000"/>
          <w:sz w:val="32"/>
          <w:szCs w:val="32"/>
        </w:rPr>
      </w:pPr>
      <w:r w:rsidRPr="00870615">
        <w:rPr>
          <w:rFonts w:ascii="新細明體" w:hAnsi="新細明體" w:hint="eastAsia"/>
          <w:b/>
          <w:color w:val="000000"/>
          <w:sz w:val="32"/>
          <w:szCs w:val="32"/>
        </w:rPr>
        <w:t>勞動基準法相關條文</w:t>
      </w:r>
    </w:p>
    <w:p w:rsidR="004A6449" w:rsidRPr="00870615" w:rsidRDefault="004A6449" w:rsidP="00870615">
      <w:pPr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 w:hint="eastAsia"/>
        </w:rPr>
        <w:t xml:space="preserve">第11條    </w:t>
      </w:r>
      <w:r w:rsidR="00037763" w:rsidRPr="00870615">
        <w:rPr>
          <w:rFonts w:ascii="標楷體" w:eastAsia="標楷體" w:hAnsi="標楷體"/>
          <w:color w:val="000000"/>
        </w:rPr>
        <w:t>非有左列情事之一者，雇主不得預告勞工終止勞動契約：</w:t>
      </w:r>
    </w:p>
    <w:p w:rsidR="004A6449" w:rsidRPr="00870615" w:rsidRDefault="004A6449" w:rsidP="00870615">
      <w:pPr>
        <w:ind w:left="960" w:firstLineChars="125" w:firstLine="30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 w:hint="eastAsia"/>
          <w:color w:val="000000"/>
        </w:rPr>
        <w:t>一、</w:t>
      </w:r>
      <w:r w:rsidR="00037763" w:rsidRPr="00870615">
        <w:rPr>
          <w:rFonts w:ascii="標楷體" w:eastAsia="標楷體" w:hAnsi="標楷體"/>
          <w:color w:val="000000"/>
        </w:rPr>
        <w:t>歇業或轉讓時。</w:t>
      </w:r>
    </w:p>
    <w:p w:rsidR="004A6449" w:rsidRPr="00870615" w:rsidRDefault="004A6449" w:rsidP="00870615">
      <w:pPr>
        <w:ind w:left="960" w:firstLineChars="125" w:firstLine="30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 w:hint="eastAsia"/>
          <w:color w:val="000000"/>
        </w:rPr>
        <w:t>二、</w:t>
      </w:r>
      <w:r w:rsidR="00037763" w:rsidRPr="00870615">
        <w:rPr>
          <w:rFonts w:ascii="標楷體" w:eastAsia="標楷體" w:hAnsi="標楷體"/>
          <w:color w:val="000000"/>
        </w:rPr>
        <w:t>虧損或業務緊縮時。</w:t>
      </w:r>
    </w:p>
    <w:p w:rsidR="004A6449" w:rsidRPr="00870615" w:rsidRDefault="00037763" w:rsidP="00870615">
      <w:pPr>
        <w:ind w:left="960" w:firstLineChars="125" w:firstLine="30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/>
          <w:color w:val="000000"/>
        </w:rPr>
        <w:t>三、不可抗力暫停工作在一個月以上時。</w:t>
      </w:r>
    </w:p>
    <w:p w:rsidR="004A6449" w:rsidRPr="00870615" w:rsidRDefault="00037763" w:rsidP="00870615">
      <w:pPr>
        <w:ind w:left="960" w:firstLineChars="125" w:firstLine="30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/>
          <w:color w:val="000000"/>
        </w:rPr>
        <w:t>四、業務性質變更，有減少勞工之必要，又無適當工作可供安置時。</w:t>
      </w:r>
    </w:p>
    <w:p w:rsidR="00037763" w:rsidRPr="00870615" w:rsidRDefault="00037763" w:rsidP="00870615">
      <w:pPr>
        <w:ind w:left="960" w:firstLineChars="125" w:firstLine="30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/>
          <w:color w:val="000000"/>
        </w:rPr>
        <w:t>五、勞工對於所擔任之工作確不能勝任時。</w:t>
      </w:r>
    </w:p>
    <w:p w:rsidR="00037763" w:rsidRPr="00870615" w:rsidRDefault="004A6449" w:rsidP="00870615">
      <w:pPr>
        <w:ind w:left="900" w:hangingChars="375" w:hanging="90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 w:hint="eastAsia"/>
        </w:rPr>
        <w:t xml:space="preserve">第13條    </w:t>
      </w:r>
      <w:r w:rsidR="00037763" w:rsidRPr="00870615">
        <w:rPr>
          <w:rFonts w:ascii="標楷體" w:eastAsia="標楷體" w:hAnsi="標楷體"/>
          <w:color w:val="000000"/>
        </w:rPr>
        <w:t>勞工在第</w:t>
      </w:r>
      <w:r w:rsidRPr="00870615">
        <w:rPr>
          <w:rFonts w:ascii="標楷體" w:eastAsia="標楷體" w:hAnsi="標楷體" w:hint="eastAsia"/>
          <w:color w:val="000000"/>
        </w:rPr>
        <w:t>50</w:t>
      </w:r>
      <w:r w:rsidR="00037763" w:rsidRPr="00870615">
        <w:rPr>
          <w:rFonts w:ascii="標楷體" w:eastAsia="標楷體" w:hAnsi="標楷體"/>
          <w:color w:val="000000"/>
        </w:rPr>
        <w:t>條規定之停止工作期間或第五十九條規定之醫療期間，雇主不得終止契約。但雇主因天災、事變或其他不可抗力致事業不能繼續，經報主管機關核定者，不在此限。</w:t>
      </w:r>
    </w:p>
    <w:p w:rsidR="00037763" w:rsidRPr="00870615" w:rsidRDefault="004A6449" w:rsidP="00870615">
      <w:pPr>
        <w:ind w:left="720" w:hangingChars="300" w:hanging="72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 w:hint="eastAsia"/>
        </w:rPr>
        <w:t xml:space="preserve">第14條    </w:t>
      </w:r>
      <w:r w:rsidR="00037763" w:rsidRPr="00870615">
        <w:rPr>
          <w:rFonts w:ascii="標楷體" w:eastAsia="標楷體" w:hAnsi="標楷體"/>
          <w:color w:val="000000"/>
        </w:rPr>
        <w:t>有左列情形之一者，勞工得不經預告終止契約：</w:t>
      </w:r>
    </w:p>
    <w:p w:rsidR="00037763" w:rsidRPr="00870615" w:rsidRDefault="00037763" w:rsidP="00870615">
      <w:pPr>
        <w:ind w:leftChars="525" w:left="1800" w:hangingChars="225" w:hanging="54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 w:hint="eastAsia"/>
          <w:color w:val="000000"/>
        </w:rPr>
        <w:t>ㄧ、</w:t>
      </w:r>
      <w:r w:rsidRPr="00870615">
        <w:rPr>
          <w:rFonts w:ascii="標楷體" w:eastAsia="標楷體" w:hAnsi="標楷體"/>
          <w:color w:val="000000"/>
        </w:rPr>
        <w:t>雇主於訂立勞動契約時為虛偽之意思表示，使勞工誤信而有受損害之虞者。</w:t>
      </w:r>
    </w:p>
    <w:p w:rsidR="00037763" w:rsidRPr="00870615" w:rsidRDefault="00037763" w:rsidP="00870615">
      <w:pPr>
        <w:ind w:leftChars="525" w:left="1800" w:hangingChars="225" w:hanging="54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/>
          <w:color w:val="000000"/>
        </w:rPr>
        <w:t>二、雇主、雇主家屬、雇主代理人對於勞工，實施暴行或有重大侮辱之行為者。</w:t>
      </w:r>
    </w:p>
    <w:p w:rsidR="00037763" w:rsidRPr="00870615" w:rsidRDefault="00037763" w:rsidP="00870615">
      <w:pPr>
        <w:ind w:leftChars="525" w:left="1800" w:hangingChars="225" w:hanging="54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/>
          <w:color w:val="000000"/>
        </w:rPr>
        <w:t>三、契約所訂之工作，對於勞工健康有危害之虞，經通知雇主改善而無效果者。</w:t>
      </w:r>
    </w:p>
    <w:p w:rsidR="00037763" w:rsidRPr="00870615" w:rsidRDefault="00037763" w:rsidP="00870615">
      <w:pPr>
        <w:ind w:leftChars="525" w:left="1800" w:hangingChars="225" w:hanging="54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/>
          <w:color w:val="000000"/>
        </w:rPr>
        <w:t>四、雇主、雇主代理人或其他勞工患有惡性傳染病，有傳染之虞者。</w:t>
      </w:r>
    </w:p>
    <w:p w:rsidR="00037763" w:rsidRPr="00870615" w:rsidRDefault="00037763" w:rsidP="00870615">
      <w:pPr>
        <w:ind w:leftChars="525" w:left="1800" w:hangingChars="225" w:hanging="54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/>
          <w:color w:val="000000"/>
        </w:rPr>
        <w:t>五、雇主不依勞動契約給付工作報酬，或對於按件計酬之勞工不供給充分之工作者。</w:t>
      </w:r>
    </w:p>
    <w:p w:rsidR="00037763" w:rsidRPr="00870615" w:rsidRDefault="00037763" w:rsidP="00870615">
      <w:pPr>
        <w:ind w:leftChars="525" w:left="1800" w:hangingChars="225" w:hanging="54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 w:hint="eastAsia"/>
          <w:color w:val="000000"/>
        </w:rPr>
        <w:t>六、</w:t>
      </w:r>
      <w:r w:rsidRPr="00870615">
        <w:rPr>
          <w:rFonts w:ascii="標楷體" w:eastAsia="標楷體" w:hAnsi="標楷體"/>
          <w:color w:val="000000"/>
        </w:rPr>
        <w:t>雇主違反勞動契約或勞工法令，致有損害勞工權益之虞者</w:t>
      </w:r>
      <w:r w:rsidRPr="00870615">
        <w:rPr>
          <w:rFonts w:ascii="標楷體" w:eastAsia="標楷體" w:hAnsi="標楷體" w:hint="eastAsia"/>
          <w:color w:val="000000"/>
        </w:rPr>
        <w:t>。</w:t>
      </w:r>
    </w:p>
    <w:p w:rsidR="004A6449" w:rsidRDefault="00197FDA" w:rsidP="00197FDA">
      <w:pPr>
        <w:ind w:left="900" w:hangingChars="375" w:hanging="900"/>
        <w:rPr>
          <w:rFonts w:ascii="標楷體" w:eastAsia="標楷體" w:hAnsi="標楷體" w:hint="eastAsia"/>
          <w:color w:val="000000"/>
        </w:rPr>
      </w:pPr>
      <w:r w:rsidRPr="00870615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20</w:t>
      </w:r>
      <w:r w:rsidRPr="00870615"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 w:hint="eastAsia"/>
        </w:rPr>
        <w:t xml:space="preserve">    </w:t>
      </w:r>
      <w:r w:rsidR="00037763" w:rsidRPr="00870615">
        <w:rPr>
          <w:rFonts w:ascii="標楷體" w:eastAsia="標楷體" w:hAnsi="標楷體"/>
          <w:color w:val="000000"/>
        </w:rPr>
        <w:t>事業單位改組或轉讓時，除新舊雇主商定留用之勞工外，其餘勞工應依第</w:t>
      </w:r>
      <w:r w:rsidR="004A6449" w:rsidRPr="00870615">
        <w:rPr>
          <w:rFonts w:ascii="標楷體" w:eastAsia="標楷體" w:hAnsi="標楷體" w:hint="eastAsia"/>
          <w:color w:val="000000"/>
        </w:rPr>
        <w:t>16</w:t>
      </w:r>
      <w:r w:rsidR="00037763" w:rsidRPr="00870615">
        <w:rPr>
          <w:rFonts w:ascii="標楷體" w:eastAsia="標楷體" w:hAnsi="標楷體"/>
          <w:color w:val="000000"/>
        </w:rPr>
        <w:t>條規定期間預告終止契約，並應依第</w:t>
      </w:r>
      <w:r w:rsidR="004A6449" w:rsidRPr="00870615">
        <w:rPr>
          <w:rFonts w:ascii="標楷體" w:eastAsia="標楷體" w:hAnsi="標楷體" w:hint="eastAsia"/>
          <w:color w:val="000000"/>
        </w:rPr>
        <w:t>17</w:t>
      </w:r>
      <w:r w:rsidR="00037763" w:rsidRPr="00870615">
        <w:rPr>
          <w:rFonts w:ascii="標楷體" w:eastAsia="標楷體" w:hAnsi="標楷體"/>
          <w:color w:val="000000"/>
        </w:rPr>
        <w:t>條規定發給勞工資遣費。其留用勞工之工作年資，應由新雇主繼續予以承認。</w:t>
      </w:r>
    </w:p>
    <w:p w:rsidR="00197FDA" w:rsidRPr="00870615" w:rsidRDefault="00197FDA" w:rsidP="00197FDA">
      <w:pPr>
        <w:ind w:left="900" w:hangingChars="375" w:hanging="900"/>
        <w:rPr>
          <w:rFonts w:ascii="標楷體" w:eastAsia="標楷體" w:hAnsi="標楷體" w:hint="eastAsia"/>
        </w:rPr>
      </w:pPr>
      <w:r w:rsidRPr="00870615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19</w:t>
      </w:r>
      <w:r w:rsidRPr="00870615"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 w:hint="eastAsia"/>
        </w:rPr>
        <w:t xml:space="preserve">    </w:t>
      </w:r>
      <w:r w:rsidRPr="00197FDA">
        <w:rPr>
          <w:rFonts w:ascii="標楷體" w:eastAsia="標楷體" w:hAnsi="標楷體" w:hint="eastAsia"/>
        </w:rPr>
        <w:t>勞動契約終止時，勞工如請求發給服務證明書，雇主或其代理人不得拒絕。</w:t>
      </w:r>
    </w:p>
    <w:p w:rsidR="00037763" w:rsidRPr="00BB1A7A" w:rsidRDefault="004A6449" w:rsidP="00870615">
      <w:pPr>
        <w:numPr>
          <w:ilvl w:val="0"/>
          <w:numId w:val="6"/>
        </w:numPr>
        <w:snapToGrid w:val="0"/>
        <w:ind w:left="357" w:rightChars="-364" w:right="-874" w:hanging="357"/>
        <w:jc w:val="both"/>
        <w:rPr>
          <w:rFonts w:ascii="標楷體" w:eastAsia="標楷體" w:hAnsi="標楷體"/>
          <w:b/>
          <w:sz w:val="22"/>
          <w:szCs w:val="22"/>
        </w:rPr>
      </w:pPr>
      <w:r w:rsidRPr="00BB1A7A">
        <w:rPr>
          <w:rFonts w:ascii="標楷體" w:eastAsia="標楷體" w:hAnsi="標楷體" w:hint="eastAsia"/>
          <w:b/>
        </w:rPr>
        <w:t>依就業服務法第33條</w:t>
      </w:r>
      <w:r w:rsidR="00BB1A7A" w:rsidRPr="00BB1A7A">
        <w:rPr>
          <w:rFonts w:ascii="標楷體" w:eastAsia="標楷體" w:hAnsi="標楷體" w:hint="eastAsia"/>
          <w:b/>
        </w:rPr>
        <w:t>第1項</w:t>
      </w:r>
      <w:r w:rsidRPr="00BB1A7A">
        <w:rPr>
          <w:rFonts w:ascii="標楷體" w:eastAsia="標楷體" w:hAnsi="標楷體" w:hint="eastAsia"/>
          <w:b/>
        </w:rPr>
        <w:t>規定，雇主資遣員工時，應於員工離職之10日前，將被資遣員工</w:t>
      </w:r>
      <w:r w:rsidR="00BB1A7A">
        <w:rPr>
          <w:rFonts w:ascii="標楷體" w:eastAsia="標楷體" w:hAnsi="標楷體" w:hint="eastAsia"/>
          <w:b/>
        </w:rPr>
        <w:t>之</w:t>
      </w:r>
      <w:r w:rsidRPr="00BB1A7A">
        <w:rPr>
          <w:rFonts w:ascii="標楷體" w:eastAsia="標楷體" w:hAnsi="標楷體" w:hint="eastAsia"/>
          <w:b/>
        </w:rPr>
        <w:t>姓名、性別、年齡、住址、電話、擔任工作、資遣事由及需否就業輔導等事項，列冊通報當地</w:t>
      </w:r>
      <w:r w:rsidR="00BB1A7A">
        <w:rPr>
          <w:rFonts w:ascii="標楷體" w:eastAsia="標楷體" w:hAnsi="標楷體" w:hint="eastAsia"/>
          <w:b/>
        </w:rPr>
        <w:t>主管機關</w:t>
      </w:r>
      <w:r w:rsidRPr="00BB1A7A">
        <w:rPr>
          <w:rFonts w:ascii="標楷體" w:eastAsia="標楷體" w:hAnsi="標楷體" w:hint="eastAsia"/>
          <w:b/>
        </w:rPr>
        <w:t>及公立就業服務機構。第68條第1項規定，</w:t>
      </w:r>
      <w:r w:rsidR="00BB1A7A">
        <w:rPr>
          <w:rFonts w:ascii="標楷體" w:eastAsia="標楷體" w:hAnsi="標楷體" w:hint="eastAsia"/>
          <w:b/>
        </w:rPr>
        <w:t>違反</w:t>
      </w:r>
      <w:r w:rsidR="00BB1A7A" w:rsidRPr="00BB1A7A">
        <w:rPr>
          <w:rFonts w:ascii="標楷體" w:eastAsia="標楷體" w:hAnsi="標楷體" w:hint="eastAsia"/>
          <w:b/>
        </w:rPr>
        <w:t>第33條第1項規定</w:t>
      </w:r>
      <w:r w:rsidR="00D762F7">
        <w:rPr>
          <w:rFonts w:ascii="標楷體" w:eastAsia="標楷體" w:hAnsi="標楷體" w:hint="eastAsia"/>
          <w:b/>
        </w:rPr>
        <w:t>者，處新臺</w:t>
      </w:r>
      <w:r w:rsidRPr="00BB1A7A">
        <w:rPr>
          <w:rFonts w:ascii="標楷體" w:eastAsia="標楷體" w:hAnsi="標楷體" w:hint="eastAsia"/>
          <w:b/>
        </w:rPr>
        <w:t>幣3萬元以上15萬元以下罰鍰。</w:t>
      </w:r>
    </w:p>
    <w:sectPr w:rsidR="00037763" w:rsidRPr="00BB1A7A" w:rsidSect="00197FDA">
      <w:pgSz w:w="11906" w:h="16838" w:code="9"/>
      <w:pgMar w:top="567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F91" w:rsidRDefault="00291F91" w:rsidP="0004773E">
      <w:r>
        <w:separator/>
      </w:r>
    </w:p>
  </w:endnote>
  <w:endnote w:type="continuationSeparator" w:id="0">
    <w:p w:rsidR="00291F91" w:rsidRDefault="00291F91" w:rsidP="0004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儷粗黑">
    <w:altName w:val="新細明體"/>
    <w:panose1 w:val="00000000000000000000"/>
    <w:charset w:val="88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F91" w:rsidRDefault="00291F91" w:rsidP="0004773E">
      <w:r>
        <w:separator/>
      </w:r>
    </w:p>
  </w:footnote>
  <w:footnote w:type="continuationSeparator" w:id="0">
    <w:p w:rsidR="00291F91" w:rsidRDefault="00291F91" w:rsidP="00047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D47E2"/>
    <w:multiLevelType w:val="hybridMultilevel"/>
    <w:tmpl w:val="DDA48E8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1B78F3"/>
    <w:multiLevelType w:val="hybridMultilevel"/>
    <w:tmpl w:val="D9A2D098"/>
    <w:lvl w:ilvl="0" w:tplc="D84C5E2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E71CE2"/>
    <w:multiLevelType w:val="multilevel"/>
    <w:tmpl w:val="6E984AB8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新儷粗黑" w:eastAsia="華康新儷粗黑" w:hAnsi="Times New Roman" w:cs="Times New Roman" w:hint="eastAsia"/>
        <w:sz w:val="24"/>
      </w:rPr>
    </w:lvl>
    <w:lvl w:ilvl="1">
      <w:start w:val="11"/>
      <w:numFmt w:val="decimal"/>
      <w:lvlText w:val="第%2條"/>
      <w:lvlJc w:val="left"/>
      <w:pPr>
        <w:tabs>
          <w:tab w:val="num" w:pos="1800"/>
        </w:tabs>
        <w:ind w:left="1800" w:hanging="1320"/>
      </w:pPr>
      <w:rPr>
        <w:rFonts w:hint="default"/>
      </w:rPr>
    </w:lvl>
    <w:lvl w:ilvl="2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0654F95"/>
    <w:multiLevelType w:val="hybridMultilevel"/>
    <w:tmpl w:val="BB4E3DC6"/>
    <w:lvl w:ilvl="0" w:tplc="06B801FE">
      <w:start w:val="1"/>
      <w:numFmt w:val="taiwaneseCountingThousand"/>
      <w:lvlText w:val="%1、"/>
      <w:lvlJc w:val="left"/>
      <w:pPr>
        <w:tabs>
          <w:tab w:val="num" w:pos="885"/>
        </w:tabs>
        <w:ind w:left="885" w:hanging="885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4994BF7"/>
    <w:multiLevelType w:val="hybridMultilevel"/>
    <w:tmpl w:val="DD325834"/>
    <w:lvl w:ilvl="0" w:tplc="D0782D00">
      <w:start w:val="20"/>
      <w:numFmt w:val="decimal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97E5FE1"/>
    <w:multiLevelType w:val="multilevel"/>
    <w:tmpl w:val="6E984AB8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新儷粗黑" w:eastAsia="華康新儷粗黑" w:hAnsi="Times New Roman" w:cs="Times New Roman" w:hint="eastAsia"/>
        <w:sz w:val="24"/>
      </w:rPr>
    </w:lvl>
    <w:lvl w:ilvl="1">
      <w:start w:val="11"/>
      <w:numFmt w:val="decimal"/>
      <w:lvlText w:val="第%2條"/>
      <w:lvlJc w:val="left"/>
      <w:pPr>
        <w:tabs>
          <w:tab w:val="num" w:pos="1800"/>
        </w:tabs>
        <w:ind w:left="1800" w:hanging="1320"/>
      </w:pPr>
      <w:rPr>
        <w:rFonts w:hint="default"/>
      </w:rPr>
    </w:lvl>
    <w:lvl w:ilvl="2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9421C49"/>
    <w:multiLevelType w:val="hybridMultilevel"/>
    <w:tmpl w:val="FC7CC472"/>
    <w:lvl w:ilvl="0" w:tplc="7E2A8C3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24"/>
    <w:rsid w:val="00037763"/>
    <w:rsid w:val="0004773E"/>
    <w:rsid w:val="00097BAF"/>
    <w:rsid w:val="00142054"/>
    <w:rsid w:val="00162447"/>
    <w:rsid w:val="00186AEA"/>
    <w:rsid w:val="0019755B"/>
    <w:rsid w:val="00197FDA"/>
    <w:rsid w:val="001A757D"/>
    <w:rsid w:val="001B6907"/>
    <w:rsid w:val="001C554C"/>
    <w:rsid w:val="001F0194"/>
    <w:rsid w:val="00243878"/>
    <w:rsid w:val="00291F91"/>
    <w:rsid w:val="00295149"/>
    <w:rsid w:val="003142BE"/>
    <w:rsid w:val="003E4A02"/>
    <w:rsid w:val="004445AB"/>
    <w:rsid w:val="004756D0"/>
    <w:rsid w:val="004A6449"/>
    <w:rsid w:val="005622BE"/>
    <w:rsid w:val="00636670"/>
    <w:rsid w:val="0064332B"/>
    <w:rsid w:val="00653FDF"/>
    <w:rsid w:val="006C7D4F"/>
    <w:rsid w:val="006D54CC"/>
    <w:rsid w:val="006F283F"/>
    <w:rsid w:val="00714FAB"/>
    <w:rsid w:val="007A63FE"/>
    <w:rsid w:val="007B2FBF"/>
    <w:rsid w:val="007D02FD"/>
    <w:rsid w:val="0081063A"/>
    <w:rsid w:val="00812D9A"/>
    <w:rsid w:val="00834D91"/>
    <w:rsid w:val="00870615"/>
    <w:rsid w:val="008B42F3"/>
    <w:rsid w:val="008D3849"/>
    <w:rsid w:val="00933975"/>
    <w:rsid w:val="00961694"/>
    <w:rsid w:val="00973C15"/>
    <w:rsid w:val="00992554"/>
    <w:rsid w:val="00A1394A"/>
    <w:rsid w:val="00A5579A"/>
    <w:rsid w:val="00A61EAE"/>
    <w:rsid w:val="00A86FF7"/>
    <w:rsid w:val="00AD75BE"/>
    <w:rsid w:val="00B40FD4"/>
    <w:rsid w:val="00B4125D"/>
    <w:rsid w:val="00BB1A7A"/>
    <w:rsid w:val="00BB4824"/>
    <w:rsid w:val="00CD1D7B"/>
    <w:rsid w:val="00CE44FF"/>
    <w:rsid w:val="00D35EC4"/>
    <w:rsid w:val="00D70401"/>
    <w:rsid w:val="00D762F7"/>
    <w:rsid w:val="00D90CD3"/>
    <w:rsid w:val="00DE3976"/>
    <w:rsid w:val="00DF5ADD"/>
    <w:rsid w:val="00F847FB"/>
    <w:rsid w:val="00FE4FFE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2BEF5B-4A27-4857-A15C-17222803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DE3976"/>
    <w:pPr>
      <w:spacing w:line="360" w:lineRule="atLeast"/>
      <w:ind w:left="1440" w:hanging="1440"/>
      <w:jc w:val="both"/>
      <w:textDirection w:val="lrTbV"/>
    </w:pPr>
    <w:rPr>
      <w:rFonts w:ascii="標楷體" w:eastAsia="標楷體"/>
      <w:spacing w:val="24"/>
      <w:sz w:val="32"/>
      <w:szCs w:val="20"/>
    </w:rPr>
  </w:style>
  <w:style w:type="paragraph" w:styleId="a3">
    <w:name w:val="Plain Text"/>
    <w:basedOn w:val="a"/>
    <w:rsid w:val="00186AEA"/>
    <w:rPr>
      <w:rFonts w:ascii="細明體" w:eastAsia="細明體" w:hAnsi="Courier New"/>
      <w:szCs w:val="20"/>
    </w:rPr>
  </w:style>
  <w:style w:type="paragraph" w:styleId="a4">
    <w:name w:val="header"/>
    <w:basedOn w:val="a"/>
    <w:link w:val="a5"/>
    <w:rsid w:val="00047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4773E"/>
    <w:rPr>
      <w:kern w:val="2"/>
    </w:rPr>
  </w:style>
  <w:style w:type="paragraph" w:styleId="a6">
    <w:name w:val="footer"/>
    <w:basedOn w:val="a"/>
    <w:link w:val="a7"/>
    <w:rsid w:val="00047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477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1807</Characters>
  <Application>Microsoft Office Word</Application>
  <DocSecurity>0</DocSecurity>
  <Lines>15</Lines>
  <Paragraphs>4</Paragraphs>
  <ScaleCrop>false</ScaleCrop>
  <Company>354510000N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離職證明書</dc:title>
  <dc:subject>離職證明書</dc:subject>
  <dc:creator>行政院勞工委員會勞工保險局</dc:creator>
  <cp:keywords>行政院勞工委員會勞工保險局全球資訊網,就業保險,書表及範例,失業給付申請書 </cp:keywords>
  <cp:lastModifiedBy>user</cp:lastModifiedBy>
  <cp:revision>2</cp:revision>
  <cp:lastPrinted>2006-06-05T09:12:00Z</cp:lastPrinted>
  <dcterms:created xsi:type="dcterms:W3CDTF">2026-07-21T05:07:00Z</dcterms:created>
  <dcterms:modified xsi:type="dcterms:W3CDTF">2026-07-21T05:07:00Z</dcterms:modified>
  <cp:category>542</cp:category>
</cp:coreProperties>
</file>