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14:paraId="2D375216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110CA58A" w14:textId="0C24DAAB" w:rsidR="00DD5489" w:rsidRPr="00E56FD9" w:rsidRDefault="00DD5489" w:rsidP="00744691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花蓮縣議會第20屆第</w:t>
            </w:r>
            <w:r w:rsidR="00A36545" w:rsidRPr="00A36545">
              <w:rPr>
                <w:rFonts w:eastAsia="標楷體" w:hint="eastAsia"/>
                <w:b/>
                <w:bCs/>
                <w:sz w:val="36"/>
                <w:szCs w:val="36"/>
              </w:rPr>
              <w:t>5</w:t>
            </w:r>
            <w:r w:rsidR="00A36545" w:rsidRPr="00A36545">
              <w:rPr>
                <w:rFonts w:eastAsia="標楷體" w:hint="eastAsia"/>
                <w:b/>
                <w:bCs/>
                <w:sz w:val="36"/>
                <w:szCs w:val="36"/>
              </w:rPr>
              <w:t>、</w:t>
            </w:r>
            <w:r w:rsidR="00A36545" w:rsidRPr="00A36545">
              <w:rPr>
                <w:rFonts w:eastAsia="標楷體" w:hint="eastAsia"/>
                <w:b/>
                <w:bCs/>
                <w:sz w:val="36"/>
                <w:szCs w:val="36"/>
              </w:rPr>
              <w:t>6</w:t>
            </w:r>
            <w:r w:rsidR="00B250ED"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次臨時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大會分組審查會議</w:t>
            </w:r>
          </w:p>
        </w:tc>
      </w:tr>
      <w:tr w:rsidR="00DD5489" w:rsidRPr="00922BE9" w14:paraId="5A71EC45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3E54E8C0" w14:textId="77777777"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14:paraId="5F820568" w14:textId="28A40B83" w:rsidR="00DD5489" w:rsidRPr="00DD5489" w:rsidRDefault="00DD5489" w:rsidP="00DD5489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Pr="00DD5489">
        <w:t>2</w:t>
      </w:r>
      <w:r w:rsidRPr="00DD5489">
        <w:rPr>
          <w:rFonts w:hint="eastAsia"/>
        </w:rPr>
        <w:t>年</w:t>
      </w:r>
      <w:r w:rsidR="00A36545">
        <w:rPr>
          <w:rFonts w:hint="eastAsia"/>
        </w:rPr>
        <w:t>12</w:t>
      </w:r>
      <w:r w:rsidRPr="00DD5489">
        <w:rPr>
          <w:rFonts w:hint="eastAsia"/>
        </w:rPr>
        <w:t>月</w:t>
      </w:r>
      <w:r w:rsidR="00A36545">
        <w:rPr>
          <w:rFonts w:hint="eastAsia"/>
        </w:rPr>
        <w:t>13</w:t>
      </w:r>
      <w:r w:rsidR="007D7F31">
        <w:rPr>
          <w:rFonts w:hint="eastAsia"/>
        </w:rPr>
        <w:t>日</w:t>
      </w:r>
      <w:r w:rsidR="007D7F31">
        <w:rPr>
          <w:rFonts w:hint="eastAsia"/>
        </w:rPr>
        <w:t xml:space="preserve"> </w:t>
      </w:r>
      <w:r w:rsidR="006F48B1">
        <w:rPr>
          <w:rFonts w:hint="eastAsia"/>
        </w:rPr>
        <w:t>下午二</w:t>
      </w:r>
      <w:r>
        <w:rPr>
          <w:rFonts w:hint="eastAsia"/>
        </w:rPr>
        <w:t>時</w:t>
      </w:r>
    </w:p>
    <w:p w14:paraId="1A1647AB" w14:textId="77777777" w:rsidR="00DD5489" w:rsidRPr="00DD5489" w:rsidRDefault="00DD5489" w:rsidP="00DD5489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14:paraId="63C81946" w14:textId="77777777" w:rsidR="00DD5489" w:rsidRPr="00DD5489" w:rsidRDefault="00DD5489" w:rsidP="00DD5489">
      <w:pPr>
        <w:pStyle w:val="1"/>
      </w:pPr>
      <w:r w:rsidRPr="00DD5489">
        <w:rPr>
          <w:rFonts w:ascii="標楷體" w:hAnsi="標楷體" w:hint="eastAsia"/>
        </w:rPr>
        <w:t>召集人：徐子芳</w:t>
      </w:r>
      <w:r w:rsidR="002E2FEC" w:rsidRPr="00DD5489">
        <w:rPr>
          <w:rFonts w:ascii="標楷體" w:hAnsi="標楷體" w:hint="eastAsia"/>
        </w:rPr>
        <w:t>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14:paraId="0E7E8E70" w14:textId="77777777" w:rsidR="00DD5489" w:rsidRDefault="00DD5489" w:rsidP="00DD5489">
      <w:pPr>
        <w:pStyle w:val="1"/>
      </w:pPr>
      <w:r w:rsidRPr="00DD5489">
        <w:rPr>
          <w:rFonts w:hint="eastAsia"/>
        </w:rPr>
        <w:t>出　席：</w:t>
      </w:r>
      <w:r>
        <w:rPr>
          <w:rFonts w:hint="eastAsia"/>
        </w:rPr>
        <w:t>金淑敏</w:t>
      </w:r>
      <w:r w:rsidR="00A5482F">
        <w:rPr>
          <w:rFonts w:hint="eastAsia"/>
        </w:rPr>
        <w:t>議員</w:t>
      </w:r>
      <w:r>
        <w:rPr>
          <w:rFonts w:hint="eastAsia"/>
        </w:rPr>
        <w:t>、林正福</w:t>
      </w:r>
      <w:r w:rsidRPr="009B5738">
        <w:rPr>
          <w:rFonts w:hint="eastAsia"/>
        </w:rPr>
        <w:t>議員</w:t>
      </w:r>
      <w:r>
        <w:rPr>
          <w:rFonts w:hint="eastAsia"/>
        </w:rPr>
        <w:t>、簡智隆議員</w:t>
      </w:r>
    </w:p>
    <w:p w14:paraId="282B29C4" w14:textId="77777777" w:rsidR="00DD5489" w:rsidRPr="00DD5489" w:rsidRDefault="00DD5489" w:rsidP="00DD5489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Pr="00DD5489">
        <w:rPr>
          <w:rFonts w:ascii="標楷體" w:hAnsi="標楷體" w:hint="eastAsia"/>
        </w:rPr>
        <w:t>林品仰議員、程美蓮議員</w:t>
      </w:r>
    </w:p>
    <w:p w14:paraId="1AEE1E32" w14:textId="77777777" w:rsidR="00DD5489" w:rsidRDefault="00DD5489" w:rsidP="00DD5489">
      <w:pPr>
        <w:pStyle w:val="1"/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14:paraId="3C091D69" w14:textId="0DE11334" w:rsidR="00F1488F" w:rsidRPr="004D73C7" w:rsidRDefault="00F1488F" w:rsidP="00F1488F">
      <w:pPr>
        <w:pStyle w:val="1"/>
        <w:numPr>
          <w:ilvl w:val="0"/>
          <w:numId w:val="0"/>
        </w:numPr>
        <w:ind w:left="567"/>
        <w:rPr>
          <w:b/>
        </w:rPr>
      </w:pPr>
      <w:r w:rsidRPr="004D73C7">
        <w:rPr>
          <w:rFonts w:hint="eastAsia"/>
          <w:b/>
        </w:rPr>
        <w:t>花蓮縣政府</w:t>
      </w:r>
      <w:r w:rsidR="00A36545">
        <w:rPr>
          <w:rFonts w:hint="eastAsia"/>
          <w:b/>
        </w:rPr>
        <w:t>客家</w:t>
      </w:r>
      <w:r w:rsidR="003F7D0D">
        <w:rPr>
          <w:rFonts w:hint="eastAsia"/>
          <w:b/>
        </w:rPr>
        <w:t>處：</w:t>
      </w:r>
    </w:p>
    <w:p w14:paraId="44BA164B" w14:textId="4E8D9990" w:rsidR="0017600E" w:rsidRDefault="00A36545" w:rsidP="0017600E">
      <w:pPr>
        <w:pStyle w:val="1"/>
        <w:numPr>
          <w:ilvl w:val="0"/>
          <w:numId w:val="0"/>
        </w:numPr>
        <w:ind w:left="567"/>
      </w:pPr>
      <w:r>
        <w:rPr>
          <w:rFonts w:hint="eastAsia"/>
        </w:rPr>
        <w:t>潘乾</w:t>
      </w:r>
      <w:proofErr w:type="gramStart"/>
      <w:r>
        <w:rPr>
          <w:rFonts w:hint="eastAsia"/>
        </w:rPr>
        <w:t>鑑</w:t>
      </w:r>
      <w:proofErr w:type="gramEnd"/>
      <w:r w:rsidR="007602C9">
        <w:rPr>
          <w:rFonts w:hint="eastAsia"/>
        </w:rPr>
        <w:t>處長、</w:t>
      </w:r>
      <w:r>
        <w:rPr>
          <w:rFonts w:hint="eastAsia"/>
        </w:rPr>
        <w:t>詹益梁代理副處長、陳雪華</w:t>
      </w:r>
      <w:r w:rsidR="007602C9">
        <w:rPr>
          <w:rFonts w:hint="eastAsia"/>
        </w:rPr>
        <w:t>科長</w:t>
      </w:r>
      <w:r>
        <w:rPr>
          <w:rFonts w:hint="eastAsia"/>
        </w:rPr>
        <w:t>、洪永倫科長</w:t>
      </w:r>
    </w:p>
    <w:p w14:paraId="505A8ED9" w14:textId="19744149" w:rsidR="00A36545" w:rsidRPr="004D73C7" w:rsidRDefault="00A36545" w:rsidP="00A36545">
      <w:pPr>
        <w:pStyle w:val="1"/>
        <w:numPr>
          <w:ilvl w:val="0"/>
          <w:numId w:val="0"/>
        </w:numPr>
        <w:ind w:left="567"/>
        <w:rPr>
          <w:b/>
        </w:rPr>
      </w:pPr>
      <w:r w:rsidRPr="004D73C7">
        <w:rPr>
          <w:rFonts w:hint="eastAsia"/>
          <w:b/>
        </w:rPr>
        <w:t>花蓮縣政府</w:t>
      </w:r>
      <w:r>
        <w:rPr>
          <w:rFonts w:hint="eastAsia"/>
          <w:b/>
        </w:rPr>
        <w:t>民政處：</w:t>
      </w:r>
    </w:p>
    <w:p w14:paraId="4D9767DC" w14:textId="77777777" w:rsidR="007600A7" w:rsidRDefault="00A36545" w:rsidP="005C1BB1">
      <w:pPr>
        <w:pStyle w:val="1"/>
        <w:numPr>
          <w:ilvl w:val="0"/>
          <w:numId w:val="0"/>
        </w:numPr>
        <w:ind w:left="567"/>
      </w:pPr>
      <w:r>
        <w:rPr>
          <w:rFonts w:hint="eastAsia"/>
        </w:rPr>
        <w:t>明良</w:t>
      </w:r>
      <w:proofErr w:type="gramStart"/>
      <w:r>
        <w:rPr>
          <w:rFonts w:hint="eastAsia"/>
        </w:rPr>
        <w:t>臻</w:t>
      </w:r>
      <w:proofErr w:type="gramEnd"/>
      <w:r>
        <w:rPr>
          <w:rFonts w:hint="eastAsia"/>
        </w:rPr>
        <w:t>處長、吳俊毅副處長、簡佑娟科長、張文慶科長</w:t>
      </w:r>
      <w:r w:rsidR="005C1BB1">
        <w:rPr>
          <w:rFonts w:hint="eastAsia"/>
        </w:rPr>
        <w:t>、詹汶毫專員</w:t>
      </w:r>
    </w:p>
    <w:p w14:paraId="70C8A3D0" w14:textId="2360A49A" w:rsidR="00A36545" w:rsidRPr="00A36545" w:rsidRDefault="005C1BB1" w:rsidP="005C1BB1">
      <w:pPr>
        <w:pStyle w:val="1"/>
        <w:numPr>
          <w:ilvl w:val="0"/>
          <w:numId w:val="0"/>
        </w:numPr>
        <w:ind w:left="567"/>
      </w:pPr>
      <w:r w:rsidRPr="005C1BB1">
        <w:rPr>
          <w:rFonts w:hint="eastAsia"/>
        </w:rPr>
        <w:t>彭琮喻科員</w:t>
      </w:r>
      <w:r>
        <w:rPr>
          <w:rFonts w:hint="eastAsia"/>
        </w:rPr>
        <w:t>、</w:t>
      </w:r>
      <w:r w:rsidRPr="005C1BB1">
        <w:rPr>
          <w:rFonts w:hint="eastAsia"/>
        </w:rPr>
        <w:t>陳鈺翔</w:t>
      </w:r>
      <w:r>
        <w:rPr>
          <w:rFonts w:hint="eastAsia"/>
        </w:rPr>
        <w:t>技士</w:t>
      </w:r>
    </w:p>
    <w:p w14:paraId="31F60A39" w14:textId="77777777" w:rsidR="0017600E" w:rsidRPr="004D73C7" w:rsidRDefault="0017600E" w:rsidP="0017600E">
      <w:pPr>
        <w:pStyle w:val="1"/>
        <w:numPr>
          <w:ilvl w:val="0"/>
          <w:numId w:val="0"/>
        </w:numPr>
        <w:ind w:left="567"/>
        <w:rPr>
          <w:b/>
        </w:rPr>
      </w:pPr>
      <w:r w:rsidRPr="004D73C7">
        <w:rPr>
          <w:rFonts w:hint="eastAsia"/>
          <w:b/>
        </w:rPr>
        <w:t>花蓮縣政府</w:t>
      </w:r>
      <w:r>
        <w:rPr>
          <w:rFonts w:hint="eastAsia"/>
          <w:b/>
        </w:rPr>
        <w:t>行政暨研考處：</w:t>
      </w:r>
    </w:p>
    <w:p w14:paraId="46F2F16B" w14:textId="55D1133C" w:rsidR="00F1488F" w:rsidRPr="0017600E" w:rsidRDefault="00A36545" w:rsidP="0017600E">
      <w:pPr>
        <w:pStyle w:val="1"/>
        <w:numPr>
          <w:ilvl w:val="0"/>
          <w:numId w:val="0"/>
        </w:numPr>
        <w:ind w:left="567"/>
      </w:pPr>
      <w:proofErr w:type="gramStart"/>
      <w:r>
        <w:rPr>
          <w:rFonts w:hint="eastAsia"/>
        </w:rPr>
        <w:t>吳昆儒處</w:t>
      </w:r>
      <w:r w:rsidR="0017600E">
        <w:rPr>
          <w:rFonts w:hint="eastAsia"/>
        </w:rPr>
        <w:t>長</w:t>
      </w:r>
      <w:proofErr w:type="gramEnd"/>
      <w:r>
        <w:rPr>
          <w:rFonts w:hint="eastAsia"/>
        </w:rPr>
        <w:t>、彭淑萍科長、王秋燕專員</w:t>
      </w:r>
    </w:p>
    <w:p w14:paraId="71245F00" w14:textId="77777777" w:rsidR="00DD5489" w:rsidRPr="00DD5489" w:rsidRDefault="003F7D0D" w:rsidP="00DD5489">
      <w:pPr>
        <w:ind w:firstLineChars="168" w:firstLine="538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花蓮縣政府社會處：</w:t>
      </w:r>
    </w:p>
    <w:p w14:paraId="572E2558" w14:textId="77777777" w:rsidR="00307BE0" w:rsidRDefault="00DD5489" w:rsidP="0017600E">
      <w:pPr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陳加富</w:t>
      </w:r>
      <w:r w:rsidRPr="00A54A00">
        <w:rPr>
          <w:rFonts w:ascii="標楷體" w:eastAsia="標楷體" w:hAnsi="標楷體" w:hint="eastAsia"/>
          <w:sz w:val="32"/>
        </w:rPr>
        <w:t>處長、</w:t>
      </w:r>
      <w:proofErr w:type="gramStart"/>
      <w:r w:rsidR="007602C9">
        <w:rPr>
          <w:rFonts w:ascii="標楷體" w:eastAsia="標楷體" w:hAnsi="標楷體" w:hint="eastAsia"/>
          <w:sz w:val="32"/>
        </w:rPr>
        <w:t>黃舒儀副處長</w:t>
      </w:r>
      <w:proofErr w:type="gramEnd"/>
      <w:r w:rsidR="007602C9">
        <w:rPr>
          <w:rFonts w:ascii="標楷體" w:eastAsia="標楷體" w:hAnsi="標楷體" w:hint="eastAsia"/>
          <w:sz w:val="32"/>
        </w:rPr>
        <w:t>、</w:t>
      </w:r>
      <w:r w:rsidR="00307BE0" w:rsidRPr="00307BE0">
        <w:rPr>
          <w:rFonts w:ascii="標楷體" w:eastAsia="標楷體" w:hAnsi="標楷體" w:hint="eastAsia"/>
          <w:sz w:val="32"/>
        </w:rPr>
        <w:t>楊玉如科長</w:t>
      </w:r>
      <w:r w:rsidR="00307BE0">
        <w:rPr>
          <w:rFonts w:ascii="標楷體" w:eastAsia="標楷體" w:hAnsi="標楷體" w:hint="eastAsia"/>
          <w:sz w:val="32"/>
        </w:rPr>
        <w:t>、</w:t>
      </w:r>
      <w:r w:rsidR="00307BE0" w:rsidRPr="00307BE0">
        <w:rPr>
          <w:rFonts w:ascii="標楷體" w:eastAsia="標楷體" w:hAnsi="標楷體" w:hint="eastAsia"/>
          <w:sz w:val="32"/>
        </w:rPr>
        <w:t>范家榮</w:t>
      </w:r>
      <w:r>
        <w:rPr>
          <w:rFonts w:ascii="標楷體" w:eastAsia="標楷體" w:hAnsi="標楷體" w:hint="eastAsia"/>
          <w:sz w:val="32"/>
        </w:rPr>
        <w:t>科長</w:t>
      </w:r>
      <w:r w:rsidR="006F48B1">
        <w:rPr>
          <w:rFonts w:ascii="標楷體" w:eastAsia="標楷體" w:hAnsi="標楷體"/>
          <w:sz w:val="32"/>
        </w:rPr>
        <w:t>、</w:t>
      </w:r>
      <w:r w:rsidR="0017600E">
        <w:rPr>
          <w:rFonts w:ascii="標楷體" w:eastAsia="標楷體" w:hAnsi="標楷體"/>
          <w:sz w:val="32"/>
        </w:rPr>
        <w:t>黃姿華科長</w:t>
      </w:r>
    </w:p>
    <w:p w14:paraId="1B5D67A2" w14:textId="12A4CBE1" w:rsidR="00DD5489" w:rsidRPr="00A54A00" w:rsidRDefault="0017600E" w:rsidP="0017600E">
      <w:pPr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廖南貴專員</w:t>
      </w:r>
    </w:p>
    <w:p w14:paraId="695D633A" w14:textId="77777777" w:rsidR="00DD5489" w:rsidRPr="00DD5489" w:rsidRDefault="00DD5489" w:rsidP="00DD5489">
      <w:pPr>
        <w:ind w:firstLineChars="168" w:firstLine="538"/>
        <w:rPr>
          <w:rFonts w:ascii="標楷體" w:eastAsia="標楷體" w:hAnsi="標楷體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花蓮縣政府原住民行政處：</w:t>
      </w:r>
    </w:p>
    <w:p w14:paraId="3EB49CCF" w14:textId="77777777" w:rsidR="004D73C7" w:rsidRDefault="0017600E" w:rsidP="004D73C7">
      <w:pPr>
        <w:ind w:firstLineChars="168" w:firstLine="538"/>
        <w:rPr>
          <w:rFonts w:ascii="標楷體" w:eastAsia="標楷體" w:hAnsi="標楷體"/>
          <w:sz w:val="32"/>
        </w:rPr>
      </w:pPr>
      <w:proofErr w:type="gramStart"/>
      <w:r>
        <w:rPr>
          <w:rFonts w:ascii="標楷體" w:eastAsia="標楷體" w:hAnsi="標楷體" w:hint="eastAsia"/>
          <w:sz w:val="32"/>
        </w:rPr>
        <w:t>督固･</w:t>
      </w:r>
      <w:proofErr w:type="gramEnd"/>
      <w:r>
        <w:rPr>
          <w:rFonts w:ascii="標楷體" w:eastAsia="標楷體" w:hAnsi="標楷體" w:hint="eastAsia"/>
          <w:sz w:val="32"/>
        </w:rPr>
        <w:t>撒耘處長</w:t>
      </w:r>
      <w:r>
        <w:rPr>
          <w:rFonts w:ascii="標楷體" w:eastAsia="標楷體" w:hAnsi="標楷體"/>
          <w:sz w:val="32"/>
        </w:rPr>
        <w:t>、</w:t>
      </w:r>
      <w:r w:rsidR="004D73C7" w:rsidRPr="004D73C7">
        <w:rPr>
          <w:rFonts w:ascii="標楷體" w:eastAsia="標楷體" w:hAnsi="標楷體" w:hint="eastAsia"/>
          <w:sz w:val="32"/>
        </w:rPr>
        <w:t>徐采瑤</w:t>
      </w:r>
      <w:r>
        <w:rPr>
          <w:rFonts w:ascii="標楷體" w:eastAsia="標楷體" w:hAnsi="標楷體" w:hint="eastAsia"/>
          <w:sz w:val="32"/>
        </w:rPr>
        <w:t>代理副處長</w:t>
      </w:r>
      <w:r w:rsidR="004D73C7"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鄧凱倫科長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蔡樹芬科長</w:t>
      </w:r>
      <w:r>
        <w:rPr>
          <w:rFonts w:ascii="標楷體" w:eastAsia="標楷體" w:hAnsi="標楷體" w:hint="eastAsia"/>
          <w:sz w:val="32"/>
        </w:rPr>
        <w:t>、</w:t>
      </w:r>
    </w:p>
    <w:p w14:paraId="31F08AE4" w14:textId="77777777" w:rsidR="00DD5489" w:rsidRDefault="0017600E" w:rsidP="004D73C7">
      <w:pPr>
        <w:ind w:firstLineChars="168" w:firstLine="538"/>
        <w:rPr>
          <w:rFonts w:ascii="標楷體" w:eastAsia="標楷體" w:hAnsi="標楷體"/>
          <w:sz w:val="32"/>
        </w:rPr>
      </w:pPr>
      <w:proofErr w:type="gramStart"/>
      <w:r w:rsidRPr="004D73C7">
        <w:rPr>
          <w:rFonts w:ascii="標楷體" w:eastAsia="標楷體" w:hAnsi="標楷體" w:hint="eastAsia"/>
          <w:sz w:val="32"/>
        </w:rPr>
        <w:t>洛</w:t>
      </w:r>
      <w:proofErr w:type="gramEnd"/>
      <w:r w:rsidRPr="004D73C7">
        <w:rPr>
          <w:rFonts w:ascii="標楷體" w:eastAsia="標楷體" w:hAnsi="標楷體" w:hint="eastAsia"/>
          <w:sz w:val="32"/>
        </w:rPr>
        <w:t>金達紹科長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周崇仁科長</w:t>
      </w:r>
      <w:r>
        <w:rPr>
          <w:rFonts w:ascii="標楷體" w:eastAsia="標楷體" w:hAnsi="標楷體" w:hint="eastAsia"/>
          <w:sz w:val="32"/>
        </w:rPr>
        <w:t>、</w:t>
      </w:r>
      <w:r w:rsidR="00DD5489">
        <w:rPr>
          <w:rFonts w:ascii="標楷體" w:eastAsia="標楷體" w:hAnsi="標楷體" w:hint="eastAsia"/>
          <w:sz w:val="32"/>
        </w:rPr>
        <w:t>黃麗珍專員</w:t>
      </w:r>
    </w:p>
    <w:p w14:paraId="70666A29" w14:textId="77777777" w:rsidR="00307BE0" w:rsidRDefault="00307BE0" w:rsidP="004D73C7">
      <w:pPr>
        <w:ind w:firstLineChars="168" w:firstLine="538"/>
        <w:rPr>
          <w:rFonts w:ascii="標楷體" w:eastAsia="標楷體" w:hAnsi="標楷體"/>
          <w:sz w:val="32"/>
        </w:rPr>
      </w:pPr>
    </w:p>
    <w:p w14:paraId="740D108F" w14:textId="77777777" w:rsidR="00DD5489" w:rsidRDefault="00DD5489" w:rsidP="00DD5489">
      <w:pPr>
        <w:pStyle w:val="1"/>
      </w:pPr>
      <w:r>
        <w:rPr>
          <w:rFonts w:hint="eastAsia"/>
        </w:rPr>
        <w:lastRenderedPageBreak/>
        <w:t>審查事項</w:t>
      </w:r>
    </w:p>
    <w:p w14:paraId="344145F2" w14:textId="77777777" w:rsidR="00DD5489" w:rsidRDefault="00DD5489" w:rsidP="00DD5489">
      <w:pPr>
        <w:numPr>
          <w:ilvl w:val="0"/>
          <w:numId w:val="36"/>
        </w:numPr>
        <w:spacing w:line="56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14:paraId="47252277" w14:textId="3B8A37B1" w:rsidR="00DD5489" w:rsidRPr="00DD5489" w:rsidRDefault="00DD5489" w:rsidP="00DD5489">
      <w:pPr>
        <w:pStyle w:val="a5"/>
        <w:numPr>
          <w:ilvl w:val="0"/>
          <w:numId w:val="37"/>
        </w:numPr>
        <w:spacing w:line="560" w:lineRule="exact"/>
        <w:rPr>
          <w:rFonts w:ascii="標楷體" w:eastAsia="標楷體" w:hAnsi="標楷體"/>
          <w:sz w:val="32"/>
        </w:rPr>
      </w:pPr>
      <w:r w:rsidRPr="00DD5489">
        <w:rPr>
          <w:rFonts w:ascii="標楷體" w:eastAsia="標楷體" w:hAnsi="標楷體" w:hint="eastAsia"/>
          <w:sz w:val="32"/>
        </w:rPr>
        <w:t>審查花蓮縣政府提案民政類第1-</w:t>
      </w:r>
      <w:r w:rsidR="00A36545">
        <w:rPr>
          <w:rFonts w:ascii="標楷體" w:eastAsia="標楷體" w:hAnsi="標楷體" w:hint="eastAsia"/>
          <w:sz w:val="32"/>
        </w:rPr>
        <w:t>1</w:t>
      </w:r>
      <w:r w:rsidR="00307BE0">
        <w:rPr>
          <w:rFonts w:ascii="標楷體" w:eastAsia="標楷體" w:hAnsi="標楷體" w:hint="eastAsia"/>
          <w:sz w:val="32"/>
        </w:rPr>
        <w:t>7</w:t>
      </w:r>
      <w:r w:rsidRPr="00DD5489">
        <w:rPr>
          <w:rFonts w:ascii="標楷體" w:eastAsia="標楷體" w:hAnsi="標楷體" w:hint="eastAsia"/>
          <w:sz w:val="32"/>
        </w:rPr>
        <w:t>號。</w:t>
      </w:r>
    </w:p>
    <w:p w14:paraId="76A808FE" w14:textId="77777777" w:rsidR="00DD5489" w:rsidRDefault="00DD5489" w:rsidP="00DD5489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審查意見：同意</w:t>
      </w:r>
    </w:p>
    <w:p w14:paraId="276DE958" w14:textId="77777777" w:rsidR="007637C0" w:rsidRPr="00DD5489" w:rsidRDefault="00DD5489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</w:t>
      </w:r>
      <w:r w:rsidR="006F48B1">
        <w:rPr>
          <w:rFonts w:ascii="標楷體" w:eastAsia="標楷體" w:hAnsi="標楷體" w:hint="eastAsia"/>
          <w:sz w:val="32"/>
        </w:rPr>
        <w:t>下</w:t>
      </w:r>
      <w:r w:rsidR="004D73C7">
        <w:rPr>
          <w:rFonts w:ascii="標楷體" w:eastAsia="標楷體" w:hAnsi="標楷體" w:hint="eastAsia"/>
          <w:sz w:val="32"/>
        </w:rPr>
        <w:t>午</w:t>
      </w:r>
      <w:r w:rsidR="007602C9">
        <w:rPr>
          <w:rFonts w:ascii="標楷體" w:eastAsia="標楷體" w:hAnsi="標楷體" w:hint="eastAsia"/>
          <w:sz w:val="32"/>
        </w:rPr>
        <w:t>三</w:t>
      </w:r>
      <w:r>
        <w:rPr>
          <w:rFonts w:ascii="標楷體" w:eastAsia="標楷體" w:hAnsi="標楷體" w:hint="eastAsia"/>
          <w:sz w:val="32"/>
        </w:rPr>
        <w:t>時</w:t>
      </w:r>
    </w:p>
    <w:sectPr w:rsidR="007637C0" w:rsidRPr="00DD5489" w:rsidSect="00DD5489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42C8A" w14:textId="77777777" w:rsidR="00C652D3" w:rsidRDefault="00C652D3" w:rsidP="00F1488F">
      <w:r>
        <w:separator/>
      </w:r>
    </w:p>
  </w:endnote>
  <w:endnote w:type="continuationSeparator" w:id="0">
    <w:p w14:paraId="39605171" w14:textId="77777777" w:rsidR="00C652D3" w:rsidRDefault="00C652D3" w:rsidP="00F1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DF82E" w14:textId="77777777" w:rsidR="00C652D3" w:rsidRDefault="00C652D3" w:rsidP="00F1488F">
      <w:r>
        <w:separator/>
      </w:r>
    </w:p>
  </w:footnote>
  <w:footnote w:type="continuationSeparator" w:id="0">
    <w:p w14:paraId="1E71F31D" w14:textId="77777777" w:rsidR="00C652D3" w:rsidRDefault="00C652D3" w:rsidP="00F1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 w16cid:durableId="769737629">
    <w:abstractNumId w:val="2"/>
  </w:num>
  <w:num w:numId="2" w16cid:durableId="382022731">
    <w:abstractNumId w:val="2"/>
  </w:num>
  <w:num w:numId="3" w16cid:durableId="937063588">
    <w:abstractNumId w:val="2"/>
  </w:num>
  <w:num w:numId="4" w16cid:durableId="769861696">
    <w:abstractNumId w:val="2"/>
  </w:num>
  <w:num w:numId="5" w16cid:durableId="1246749">
    <w:abstractNumId w:val="2"/>
  </w:num>
  <w:num w:numId="6" w16cid:durableId="1564217138">
    <w:abstractNumId w:val="2"/>
  </w:num>
  <w:num w:numId="7" w16cid:durableId="97722868">
    <w:abstractNumId w:val="2"/>
  </w:num>
  <w:num w:numId="8" w16cid:durableId="442456298">
    <w:abstractNumId w:val="2"/>
  </w:num>
  <w:num w:numId="9" w16cid:durableId="1243636092">
    <w:abstractNumId w:val="2"/>
  </w:num>
  <w:num w:numId="10" w16cid:durableId="1277324723">
    <w:abstractNumId w:val="2"/>
  </w:num>
  <w:num w:numId="11" w16cid:durableId="1791045679">
    <w:abstractNumId w:val="2"/>
  </w:num>
  <w:num w:numId="12" w16cid:durableId="297566128">
    <w:abstractNumId w:val="2"/>
  </w:num>
  <w:num w:numId="13" w16cid:durableId="1593268">
    <w:abstractNumId w:val="2"/>
  </w:num>
  <w:num w:numId="14" w16cid:durableId="1730227636">
    <w:abstractNumId w:val="2"/>
  </w:num>
  <w:num w:numId="15" w16cid:durableId="1557625399">
    <w:abstractNumId w:val="2"/>
  </w:num>
  <w:num w:numId="16" w16cid:durableId="1256285738">
    <w:abstractNumId w:val="2"/>
  </w:num>
  <w:num w:numId="17" w16cid:durableId="142160621">
    <w:abstractNumId w:val="2"/>
  </w:num>
  <w:num w:numId="18" w16cid:durableId="1456676834">
    <w:abstractNumId w:val="2"/>
  </w:num>
  <w:num w:numId="19" w16cid:durableId="3754395">
    <w:abstractNumId w:val="2"/>
  </w:num>
  <w:num w:numId="20" w16cid:durableId="716050481">
    <w:abstractNumId w:val="2"/>
  </w:num>
  <w:num w:numId="21" w16cid:durableId="1493643246">
    <w:abstractNumId w:val="2"/>
  </w:num>
  <w:num w:numId="22" w16cid:durableId="1393188131">
    <w:abstractNumId w:val="2"/>
  </w:num>
  <w:num w:numId="23" w16cid:durableId="1172722155">
    <w:abstractNumId w:val="2"/>
  </w:num>
  <w:num w:numId="24" w16cid:durableId="487015222">
    <w:abstractNumId w:val="2"/>
  </w:num>
  <w:num w:numId="25" w16cid:durableId="461533556">
    <w:abstractNumId w:val="2"/>
  </w:num>
  <w:num w:numId="26" w16cid:durableId="702172621">
    <w:abstractNumId w:val="2"/>
  </w:num>
  <w:num w:numId="27" w16cid:durableId="847982389">
    <w:abstractNumId w:val="2"/>
  </w:num>
  <w:num w:numId="28" w16cid:durableId="766802980">
    <w:abstractNumId w:val="2"/>
  </w:num>
  <w:num w:numId="29" w16cid:durableId="1812750673">
    <w:abstractNumId w:val="2"/>
  </w:num>
  <w:num w:numId="30" w16cid:durableId="771776704">
    <w:abstractNumId w:val="2"/>
  </w:num>
  <w:num w:numId="31" w16cid:durableId="966550391">
    <w:abstractNumId w:val="2"/>
  </w:num>
  <w:num w:numId="32" w16cid:durableId="1013066024">
    <w:abstractNumId w:val="2"/>
  </w:num>
  <w:num w:numId="33" w16cid:durableId="1720782847">
    <w:abstractNumId w:val="2"/>
  </w:num>
  <w:num w:numId="34" w16cid:durableId="1038432280">
    <w:abstractNumId w:val="2"/>
  </w:num>
  <w:num w:numId="35" w16cid:durableId="1659648034">
    <w:abstractNumId w:val="2"/>
  </w:num>
  <w:num w:numId="36" w16cid:durableId="1766345680">
    <w:abstractNumId w:val="1"/>
  </w:num>
  <w:num w:numId="37" w16cid:durableId="1631788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489"/>
    <w:rsid w:val="00042BC7"/>
    <w:rsid w:val="000B6CAE"/>
    <w:rsid w:val="0013504B"/>
    <w:rsid w:val="0017600E"/>
    <w:rsid w:val="001C6E3B"/>
    <w:rsid w:val="0020317E"/>
    <w:rsid w:val="00255A50"/>
    <w:rsid w:val="002615C4"/>
    <w:rsid w:val="002E2FEC"/>
    <w:rsid w:val="00307BE0"/>
    <w:rsid w:val="00320DB0"/>
    <w:rsid w:val="003351DB"/>
    <w:rsid w:val="003F7D0D"/>
    <w:rsid w:val="00424E1B"/>
    <w:rsid w:val="0049131D"/>
    <w:rsid w:val="004D73C7"/>
    <w:rsid w:val="00517F2C"/>
    <w:rsid w:val="00566B91"/>
    <w:rsid w:val="005A3687"/>
    <w:rsid w:val="005B761B"/>
    <w:rsid w:val="005C1BB1"/>
    <w:rsid w:val="006357E2"/>
    <w:rsid w:val="006F48B1"/>
    <w:rsid w:val="007600A7"/>
    <w:rsid w:val="007602C9"/>
    <w:rsid w:val="007630E2"/>
    <w:rsid w:val="007637C0"/>
    <w:rsid w:val="00791F00"/>
    <w:rsid w:val="007D7F31"/>
    <w:rsid w:val="0085612A"/>
    <w:rsid w:val="00977CE4"/>
    <w:rsid w:val="0099520A"/>
    <w:rsid w:val="009A1380"/>
    <w:rsid w:val="009F13C5"/>
    <w:rsid w:val="00A0603E"/>
    <w:rsid w:val="00A36545"/>
    <w:rsid w:val="00A5482F"/>
    <w:rsid w:val="00AD5AEB"/>
    <w:rsid w:val="00B250ED"/>
    <w:rsid w:val="00BB31F3"/>
    <w:rsid w:val="00C07EA4"/>
    <w:rsid w:val="00C652D3"/>
    <w:rsid w:val="00CA750D"/>
    <w:rsid w:val="00D27361"/>
    <w:rsid w:val="00D64A7B"/>
    <w:rsid w:val="00DD5489"/>
    <w:rsid w:val="00E72BE0"/>
    <w:rsid w:val="00F1488F"/>
    <w:rsid w:val="00F47F29"/>
    <w:rsid w:val="00F85539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6343B1"/>
  <w15:docId w15:val="{45A34617-5092-4EF0-BA8F-43D16D76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DD5489"/>
    <w:pPr>
      <w:numPr>
        <w:numId w:val="35"/>
      </w:numPr>
    </w:pPr>
    <w:rPr>
      <w:sz w:val="32"/>
      <w:szCs w:val="32"/>
    </w:rPr>
  </w:style>
  <w:style w:type="character" w:customStyle="1" w:styleId="10">
    <w:name w:val="樣式1 字元"/>
    <w:basedOn w:val="a4"/>
    <w:link w:val="1"/>
    <w:rsid w:val="00DD5489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chenwork0523@hotmail.com</cp:lastModifiedBy>
  <cp:revision>19</cp:revision>
  <cp:lastPrinted>2023-12-13T09:45:00Z</cp:lastPrinted>
  <dcterms:created xsi:type="dcterms:W3CDTF">2023-07-12T01:36:00Z</dcterms:created>
  <dcterms:modified xsi:type="dcterms:W3CDTF">2023-12-13T09:47:00Z</dcterms:modified>
</cp:coreProperties>
</file>